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80D503" w14:textId="5C71DAE3" w:rsidR="0090034C" w:rsidRPr="00061607" w:rsidRDefault="00C03F26" w:rsidP="006A5162">
      <w:pPr>
        <w:tabs>
          <w:tab w:val="center" w:pos="4536"/>
          <w:tab w:val="right" w:pos="9781"/>
        </w:tabs>
        <w:ind w:rightChars="-24" w:right="-58"/>
        <w:rPr>
          <w:rFonts w:ascii="Arial" w:eastAsia="SimSun" w:hAnsi="Arial"/>
          <w:b/>
          <w:noProof w:val="0"/>
          <w:szCs w:val="22"/>
          <w:lang w:eastAsia="zh-CN"/>
        </w:rPr>
      </w:pPr>
      <w:bookmarkStart w:id="0" w:name="OLE_LINK3"/>
      <w:r w:rsidRPr="002D4E1C">
        <w:rPr>
          <w:rFonts w:ascii="Arial" w:eastAsia="SimSun" w:hAnsi="Arial"/>
          <w:b/>
          <w:noProof w:val="0"/>
          <w:szCs w:val="22"/>
        </w:rPr>
        <w:t>3GPP TSG RAN WG1 Meeting #86</w:t>
      </w:r>
      <w:r w:rsidR="0098331D" w:rsidRPr="002D4E1C">
        <w:rPr>
          <w:rFonts w:ascii="Arial" w:eastAsia="SimSun" w:hAnsi="Arial"/>
          <w:b/>
          <w:noProof w:val="0"/>
          <w:szCs w:val="22"/>
        </w:rPr>
        <w:t>bis</w:t>
      </w:r>
      <w:r w:rsidR="0090034C" w:rsidRPr="002D4E1C">
        <w:rPr>
          <w:rFonts w:ascii="Arial" w:eastAsia="ＭＳ 明朝" w:hAnsi="Arial"/>
          <w:b/>
          <w:noProof w:val="0"/>
          <w:szCs w:val="22"/>
          <w:lang w:eastAsia="ja-JP"/>
        </w:rPr>
        <w:t xml:space="preserve">                      </w:t>
      </w:r>
      <w:r w:rsidR="0090034C" w:rsidRPr="002D4E1C">
        <w:rPr>
          <w:rFonts w:ascii="Arial" w:eastAsia="SimSun" w:hAnsi="Arial"/>
          <w:b/>
          <w:noProof w:val="0"/>
          <w:szCs w:val="22"/>
          <w:lang w:eastAsia="zh-CN"/>
        </w:rPr>
        <w:t xml:space="preserve">       </w:t>
      </w:r>
      <w:r w:rsidR="0090034C" w:rsidRPr="002D4E1C">
        <w:rPr>
          <w:rFonts w:ascii="Arial" w:eastAsia="ＭＳ 明朝" w:hAnsi="Arial"/>
          <w:b/>
          <w:noProof w:val="0"/>
          <w:szCs w:val="22"/>
          <w:lang w:eastAsia="ja-JP"/>
        </w:rPr>
        <w:t xml:space="preserve">      </w:t>
      </w:r>
      <w:r w:rsidR="002D4E1C" w:rsidRPr="002D4E1C">
        <w:rPr>
          <w:rFonts w:ascii="Arial" w:eastAsia="ＭＳ 明朝" w:hAnsi="Arial"/>
          <w:b/>
          <w:noProof w:val="0"/>
          <w:szCs w:val="22"/>
          <w:lang w:eastAsia="ja-JP"/>
        </w:rPr>
        <w:tab/>
      </w:r>
      <w:r w:rsidR="002D4E1C" w:rsidRPr="00061607">
        <w:rPr>
          <w:rFonts w:ascii="Arial" w:eastAsia="ＭＳ 明朝" w:hAnsi="Arial"/>
          <w:b/>
          <w:noProof w:val="0"/>
          <w:color w:val="000000" w:themeColor="text1"/>
          <w:szCs w:val="22"/>
          <w:lang w:eastAsia="ja-JP"/>
        </w:rPr>
        <w:t>R1-1610065</w:t>
      </w:r>
    </w:p>
    <w:p w14:paraId="2679222E" w14:textId="77777777" w:rsidR="0098331D" w:rsidRPr="00061607" w:rsidRDefault="0098331D" w:rsidP="0098331D">
      <w:pPr>
        <w:tabs>
          <w:tab w:val="center" w:pos="4536"/>
          <w:tab w:val="right" w:pos="9781"/>
        </w:tabs>
        <w:ind w:right="-58"/>
        <w:rPr>
          <w:rFonts w:ascii="Arial" w:eastAsia="SimSun" w:hAnsi="Arial"/>
          <w:b/>
          <w:noProof w:val="0"/>
          <w:szCs w:val="22"/>
        </w:rPr>
      </w:pPr>
      <w:r w:rsidRPr="00061607">
        <w:rPr>
          <w:rFonts w:ascii="Arial" w:eastAsia="SimSun" w:hAnsi="Arial"/>
          <w:b/>
          <w:noProof w:val="0"/>
          <w:szCs w:val="22"/>
        </w:rPr>
        <w:t>Lisbon, Portugal 10th - 14th October 2016</w:t>
      </w:r>
    </w:p>
    <w:p w14:paraId="2673381C" w14:textId="77777777" w:rsidR="0090034C" w:rsidRPr="00061607" w:rsidRDefault="0090034C" w:rsidP="0090034C">
      <w:pPr>
        <w:pStyle w:val="Header"/>
        <w:rPr>
          <w:noProof w:val="0"/>
          <w:sz w:val="24"/>
          <w:szCs w:val="22"/>
          <w:lang w:eastAsia="ja-JP"/>
        </w:rPr>
      </w:pPr>
    </w:p>
    <w:p w14:paraId="2D3C4F55" w14:textId="77777777" w:rsidR="0090034C" w:rsidRPr="00061607" w:rsidRDefault="0090034C" w:rsidP="0090034C">
      <w:pPr>
        <w:pStyle w:val="Header"/>
        <w:ind w:left="1800" w:hanging="1800"/>
        <w:rPr>
          <w:rFonts w:eastAsia="ＭＳ ゴシック"/>
          <w:noProof w:val="0"/>
          <w:sz w:val="24"/>
          <w:szCs w:val="22"/>
        </w:rPr>
      </w:pPr>
      <w:r w:rsidRPr="00061607">
        <w:rPr>
          <w:rFonts w:eastAsia="ＭＳ ゴシック"/>
          <w:noProof w:val="0"/>
          <w:sz w:val="24"/>
          <w:szCs w:val="22"/>
        </w:rPr>
        <w:t>Source:</w:t>
      </w:r>
      <w:r w:rsidRPr="00061607">
        <w:rPr>
          <w:rFonts w:eastAsia="ＭＳ ゴシック"/>
          <w:noProof w:val="0"/>
          <w:sz w:val="24"/>
          <w:szCs w:val="22"/>
        </w:rPr>
        <w:tab/>
        <w:t>NTT DOCOMO</w:t>
      </w:r>
    </w:p>
    <w:bookmarkEnd w:id="0"/>
    <w:p w14:paraId="7DBC3C74" w14:textId="38EEE2A6" w:rsidR="0090034C" w:rsidRPr="00560EE3" w:rsidRDefault="0090034C" w:rsidP="0090034C">
      <w:pPr>
        <w:pStyle w:val="Header"/>
        <w:ind w:left="1800" w:hanging="1800"/>
        <w:jc w:val="both"/>
        <w:rPr>
          <w:noProof w:val="0"/>
          <w:sz w:val="24"/>
          <w:szCs w:val="22"/>
          <w:lang w:eastAsia="ja-JP"/>
        </w:rPr>
      </w:pPr>
      <w:r w:rsidRPr="00061607">
        <w:rPr>
          <w:rFonts w:eastAsia="ＭＳ ゴシック"/>
          <w:noProof w:val="0"/>
          <w:sz w:val="24"/>
          <w:szCs w:val="22"/>
        </w:rPr>
        <w:t>Title:</w:t>
      </w:r>
      <w:r w:rsidRPr="00061607">
        <w:rPr>
          <w:rFonts w:eastAsia="ＭＳ ゴシック"/>
          <w:noProof w:val="0"/>
          <w:sz w:val="24"/>
          <w:szCs w:val="22"/>
        </w:rPr>
        <w:tab/>
      </w:r>
      <w:r w:rsidR="009D0FE5" w:rsidRPr="00560EE3">
        <w:rPr>
          <w:noProof w:val="0"/>
          <w:sz w:val="22"/>
          <w:szCs w:val="22"/>
        </w:rPr>
        <w:t xml:space="preserve">TDD Massive MIMO </w:t>
      </w:r>
      <w:r w:rsidR="002B63BB" w:rsidRPr="00560EE3">
        <w:rPr>
          <w:noProof w:val="0"/>
          <w:sz w:val="22"/>
          <w:szCs w:val="22"/>
        </w:rPr>
        <w:t>for High-</w:t>
      </w:r>
      <w:r w:rsidR="00446E6F">
        <w:rPr>
          <w:rFonts w:hint="eastAsia"/>
          <w:noProof w:val="0"/>
          <w:sz w:val="22"/>
          <w:szCs w:val="22"/>
          <w:lang w:eastAsia="ja-JP"/>
        </w:rPr>
        <w:t>O</w:t>
      </w:r>
      <w:r w:rsidR="002B63BB" w:rsidRPr="00560EE3">
        <w:rPr>
          <w:noProof w:val="0"/>
          <w:sz w:val="22"/>
          <w:szCs w:val="22"/>
        </w:rPr>
        <w:t xml:space="preserve">rder </w:t>
      </w:r>
      <w:r w:rsidR="006033A1" w:rsidRPr="00560EE3">
        <w:rPr>
          <w:noProof w:val="0"/>
          <w:sz w:val="22"/>
          <w:szCs w:val="22"/>
        </w:rPr>
        <w:t>M</w:t>
      </w:r>
      <w:r w:rsidR="002B63BB" w:rsidRPr="00560EE3">
        <w:rPr>
          <w:noProof w:val="0"/>
          <w:sz w:val="22"/>
          <w:szCs w:val="22"/>
        </w:rPr>
        <w:t>ulti-</w:t>
      </w:r>
      <w:r w:rsidR="00446E6F">
        <w:rPr>
          <w:rFonts w:hint="eastAsia"/>
          <w:noProof w:val="0"/>
          <w:sz w:val="22"/>
          <w:szCs w:val="22"/>
          <w:lang w:eastAsia="ja-JP"/>
        </w:rPr>
        <w:t>U</w:t>
      </w:r>
      <w:r w:rsidR="002B63BB" w:rsidRPr="00560EE3">
        <w:rPr>
          <w:noProof w:val="0"/>
          <w:sz w:val="22"/>
          <w:szCs w:val="22"/>
        </w:rPr>
        <w:t xml:space="preserve">ser </w:t>
      </w:r>
      <w:r w:rsidR="006033A1" w:rsidRPr="00560EE3">
        <w:rPr>
          <w:noProof w:val="0"/>
          <w:sz w:val="22"/>
          <w:szCs w:val="22"/>
        </w:rPr>
        <w:t>T</w:t>
      </w:r>
      <w:r w:rsidR="002B63BB" w:rsidRPr="00560EE3">
        <w:rPr>
          <w:noProof w:val="0"/>
          <w:sz w:val="22"/>
          <w:szCs w:val="22"/>
        </w:rPr>
        <w:t xml:space="preserve">ransmissions </w:t>
      </w:r>
      <w:r w:rsidR="009D0FE5" w:rsidRPr="00560EE3">
        <w:rPr>
          <w:noProof w:val="0"/>
          <w:sz w:val="22"/>
          <w:szCs w:val="22"/>
        </w:rPr>
        <w:t>for NR</w:t>
      </w:r>
    </w:p>
    <w:p w14:paraId="39682068" w14:textId="29ADEA82" w:rsidR="0090034C" w:rsidRPr="00560EE3" w:rsidRDefault="0090034C" w:rsidP="0090034C">
      <w:pPr>
        <w:pStyle w:val="Header"/>
        <w:tabs>
          <w:tab w:val="left" w:pos="1800"/>
        </w:tabs>
        <w:ind w:left="1800" w:hanging="1800"/>
        <w:rPr>
          <w:rFonts w:eastAsia="SimSun"/>
          <w:noProof w:val="0"/>
          <w:sz w:val="24"/>
          <w:szCs w:val="22"/>
          <w:lang w:eastAsia="zh-CN"/>
        </w:rPr>
      </w:pPr>
      <w:r w:rsidRPr="00560EE3">
        <w:rPr>
          <w:rFonts w:eastAsia="ＭＳ ゴシック"/>
          <w:noProof w:val="0"/>
          <w:sz w:val="24"/>
          <w:szCs w:val="22"/>
        </w:rPr>
        <w:t>Agenda Item:</w:t>
      </w:r>
      <w:bookmarkStart w:id="1" w:name="Source"/>
      <w:bookmarkEnd w:id="1"/>
      <w:r w:rsidRPr="00560EE3">
        <w:rPr>
          <w:rFonts w:eastAsia="ＭＳ ゴシック"/>
          <w:noProof w:val="0"/>
          <w:sz w:val="24"/>
          <w:szCs w:val="22"/>
        </w:rPr>
        <w:tab/>
      </w:r>
      <w:r w:rsidR="00177CBB" w:rsidRPr="00560EE3">
        <w:rPr>
          <w:rFonts w:eastAsia="ＭＳ ゴシック"/>
          <w:noProof w:val="0"/>
          <w:sz w:val="24"/>
          <w:szCs w:val="22"/>
        </w:rPr>
        <w:t>8.1.4.2</w:t>
      </w:r>
    </w:p>
    <w:p w14:paraId="6AB00FC5" w14:textId="77777777" w:rsidR="0090034C" w:rsidRPr="00061607" w:rsidRDefault="0090034C" w:rsidP="0090034C">
      <w:pPr>
        <w:pBdr>
          <w:bottom w:val="single" w:sz="6" w:space="1" w:color="auto"/>
        </w:pBdr>
        <w:ind w:left="1800" w:hanging="1800"/>
        <w:rPr>
          <w:rFonts w:ascii="Arial" w:eastAsia="SimSun" w:hAnsi="Arial"/>
          <w:b/>
          <w:noProof w:val="0"/>
          <w:szCs w:val="22"/>
        </w:rPr>
      </w:pPr>
      <w:r w:rsidRPr="00061607">
        <w:rPr>
          <w:rFonts w:ascii="Arial" w:hAnsi="Arial"/>
          <w:b/>
          <w:noProof w:val="0"/>
          <w:szCs w:val="22"/>
        </w:rPr>
        <w:t>Document for:</w:t>
      </w:r>
      <w:bookmarkStart w:id="2" w:name="DocumentFor"/>
      <w:bookmarkEnd w:id="2"/>
      <w:r w:rsidRPr="00061607">
        <w:rPr>
          <w:rFonts w:ascii="Arial" w:hAnsi="Arial"/>
          <w:b/>
          <w:noProof w:val="0"/>
          <w:szCs w:val="22"/>
        </w:rPr>
        <w:t xml:space="preserve"> </w:t>
      </w:r>
      <w:r w:rsidRPr="00061607">
        <w:rPr>
          <w:rFonts w:ascii="Arial" w:hAnsi="Arial"/>
          <w:b/>
          <w:noProof w:val="0"/>
          <w:szCs w:val="22"/>
        </w:rPr>
        <w:tab/>
        <w:t>Discussion and Decision</w:t>
      </w:r>
    </w:p>
    <w:p w14:paraId="7F59D82C" w14:textId="77777777" w:rsidR="0090034C" w:rsidRPr="00061607" w:rsidRDefault="0090034C" w:rsidP="0090034C">
      <w:pPr>
        <w:pStyle w:val="Heading1"/>
        <w:spacing w:after="120"/>
        <w:rPr>
          <w:rFonts w:eastAsiaTheme="minorEastAsia"/>
          <w:b/>
          <w:sz w:val="24"/>
          <w:szCs w:val="22"/>
          <w:lang w:val="en-US" w:eastAsia="zh-CN"/>
        </w:rPr>
      </w:pPr>
      <w:r w:rsidRPr="00061607">
        <w:rPr>
          <w:b/>
          <w:sz w:val="24"/>
          <w:szCs w:val="22"/>
          <w:lang w:val="en-US"/>
        </w:rPr>
        <w:t>Introduction</w:t>
      </w:r>
    </w:p>
    <w:p w14:paraId="34C7077F" w14:textId="096E0B9C" w:rsidR="001A2845" w:rsidRPr="00061607" w:rsidRDefault="009D0FE5" w:rsidP="00CF5DF6">
      <w:pPr>
        <w:spacing w:after="120"/>
        <w:jc w:val="both"/>
        <w:rPr>
          <w:rFonts w:eastAsia="SimSun"/>
          <w:noProof w:val="0"/>
          <w:kern w:val="2"/>
          <w:sz w:val="22"/>
          <w:szCs w:val="22"/>
          <w:lang w:eastAsia="zh-CN"/>
        </w:rPr>
      </w:pPr>
      <w:r w:rsidRPr="00061607">
        <w:rPr>
          <w:rFonts w:eastAsia="SimSun"/>
          <w:noProof w:val="0"/>
          <w:kern w:val="2"/>
          <w:sz w:val="22"/>
          <w:szCs w:val="22"/>
          <w:lang w:eastAsia="zh-CN"/>
        </w:rPr>
        <w:t xml:space="preserve">At </w:t>
      </w:r>
      <w:r w:rsidR="001A2845" w:rsidRPr="00061607">
        <w:rPr>
          <w:rFonts w:eastAsia="SimSun"/>
          <w:noProof w:val="0"/>
          <w:kern w:val="2"/>
          <w:sz w:val="22"/>
          <w:szCs w:val="22"/>
          <w:lang w:eastAsia="zh-CN"/>
        </w:rPr>
        <w:t>the RAN</w:t>
      </w:r>
      <w:r w:rsidR="0067027C" w:rsidRPr="00061607">
        <w:rPr>
          <w:rFonts w:eastAsia="SimSun"/>
          <w:noProof w:val="0"/>
          <w:kern w:val="2"/>
          <w:sz w:val="22"/>
          <w:szCs w:val="22"/>
          <w:lang w:eastAsia="zh-CN"/>
        </w:rPr>
        <w:t>1</w:t>
      </w:r>
      <w:r w:rsidR="001A2845" w:rsidRPr="00061607">
        <w:rPr>
          <w:rFonts w:eastAsia="SimSun"/>
          <w:noProof w:val="0"/>
          <w:kern w:val="2"/>
          <w:sz w:val="22"/>
          <w:szCs w:val="22"/>
          <w:lang w:eastAsia="zh-CN"/>
        </w:rPr>
        <w:t xml:space="preserve"> #</w:t>
      </w:r>
      <w:r w:rsidR="002B63BB" w:rsidRPr="00061607">
        <w:rPr>
          <w:rFonts w:eastAsia="SimSun"/>
          <w:noProof w:val="0"/>
          <w:kern w:val="2"/>
          <w:sz w:val="22"/>
          <w:szCs w:val="22"/>
          <w:lang w:eastAsia="zh-CN"/>
        </w:rPr>
        <w:t>86</w:t>
      </w:r>
      <w:r w:rsidR="00CF5DF6" w:rsidRPr="00061607">
        <w:rPr>
          <w:rFonts w:eastAsia="SimSun"/>
          <w:noProof w:val="0"/>
          <w:kern w:val="2"/>
          <w:sz w:val="22"/>
          <w:szCs w:val="22"/>
          <w:lang w:eastAsia="zh-CN"/>
        </w:rPr>
        <w:t xml:space="preserve"> meeting, </w:t>
      </w:r>
      <w:r w:rsidR="004B4471" w:rsidRPr="00061607">
        <w:rPr>
          <w:rFonts w:eastAsia="SimSun"/>
          <w:noProof w:val="0"/>
          <w:kern w:val="2"/>
          <w:sz w:val="22"/>
          <w:szCs w:val="22"/>
          <w:lang w:eastAsia="zh-CN"/>
        </w:rPr>
        <w:t>following</w:t>
      </w:r>
      <w:r w:rsidR="00CF7771" w:rsidRPr="00061607">
        <w:rPr>
          <w:rFonts w:eastAsia="SimSun"/>
          <w:noProof w:val="0"/>
          <w:kern w:val="2"/>
          <w:sz w:val="22"/>
          <w:szCs w:val="22"/>
          <w:lang w:eastAsia="zh-CN"/>
        </w:rPr>
        <w:t xml:space="preserve"> agreements have been reached</w:t>
      </w:r>
      <w:r w:rsidRPr="00061607">
        <w:rPr>
          <w:rFonts w:eastAsia="SimSun"/>
          <w:noProof w:val="0"/>
          <w:kern w:val="2"/>
          <w:sz w:val="22"/>
          <w:szCs w:val="22"/>
          <w:lang w:eastAsia="zh-CN"/>
        </w:rPr>
        <w:t>.</w:t>
      </w:r>
    </w:p>
    <w:p w14:paraId="3C61F4C9" w14:textId="77777777" w:rsidR="00F6090D" w:rsidRPr="00061607" w:rsidRDefault="00DB434A" w:rsidP="00F07BEB">
      <w:pPr>
        <w:spacing w:after="120"/>
        <w:jc w:val="both"/>
        <w:rPr>
          <w:rFonts w:eastAsia="SimSun"/>
          <w:noProof w:val="0"/>
          <w:kern w:val="2"/>
          <w:sz w:val="22"/>
          <w:szCs w:val="22"/>
          <w:lang w:eastAsia="zh-CN"/>
        </w:rPr>
      </w:pPr>
      <w:r w:rsidRPr="00061607">
        <w:rPr>
          <w:rFonts w:eastAsia="SimSun"/>
          <w:b/>
          <w:bCs/>
          <w:noProof w:val="0"/>
          <w:kern w:val="2"/>
          <w:sz w:val="22"/>
          <w:szCs w:val="22"/>
          <w:highlight w:val="green"/>
          <w:u w:val="single"/>
          <w:lang w:eastAsia="zh-CN"/>
        </w:rPr>
        <w:t>Agreement</w:t>
      </w:r>
    </w:p>
    <w:p w14:paraId="430437AB" w14:textId="77777777" w:rsidR="00F6090D" w:rsidRPr="00061607" w:rsidRDefault="00DB434A" w:rsidP="00F07BEB">
      <w:pPr>
        <w:numPr>
          <w:ilvl w:val="0"/>
          <w:numId w:val="19"/>
        </w:numPr>
        <w:spacing w:after="120"/>
        <w:jc w:val="both"/>
        <w:rPr>
          <w:rFonts w:eastAsia="SimSun"/>
          <w:noProof w:val="0"/>
          <w:kern w:val="2"/>
          <w:sz w:val="22"/>
          <w:szCs w:val="22"/>
          <w:lang w:eastAsia="zh-CN"/>
        </w:rPr>
      </w:pPr>
      <w:r w:rsidRPr="00560EE3">
        <w:rPr>
          <w:rFonts w:eastAsia="SimSun"/>
          <w:noProof w:val="0"/>
          <w:kern w:val="2"/>
          <w:sz w:val="22"/>
          <w:szCs w:val="22"/>
          <w:lang w:eastAsia="zh-CN"/>
        </w:rPr>
        <w:t>DL DMRS and UL DMRS based spatial multiplexing (SU-MIMO/MU-MIMO) is supported</w:t>
      </w:r>
    </w:p>
    <w:p w14:paraId="13D87E8E" w14:textId="77777777" w:rsidR="00F6090D" w:rsidRPr="00061607" w:rsidRDefault="00DB434A" w:rsidP="00F07BEB">
      <w:pPr>
        <w:numPr>
          <w:ilvl w:val="1"/>
          <w:numId w:val="19"/>
        </w:numPr>
        <w:spacing w:after="120"/>
        <w:jc w:val="both"/>
        <w:rPr>
          <w:rFonts w:eastAsia="SimSun"/>
          <w:noProof w:val="0"/>
          <w:kern w:val="2"/>
          <w:sz w:val="22"/>
          <w:szCs w:val="22"/>
          <w:lang w:eastAsia="zh-CN"/>
        </w:rPr>
      </w:pPr>
      <w:r w:rsidRPr="00560EE3">
        <w:rPr>
          <w:rFonts w:eastAsia="SimSun"/>
          <w:noProof w:val="0"/>
          <w:kern w:val="2"/>
          <w:sz w:val="22"/>
          <w:szCs w:val="22"/>
          <w:lang w:eastAsia="zh-CN"/>
        </w:rPr>
        <w:t xml:space="preserve">FFS: Necessity of </w:t>
      </w:r>
      <w:proofErr w:type="spellStart"/>
      <w:r w:rsidRPr="00560EE3">
        <w:rPr>
          <w:rFonts w:eastAsia="SimSun"/>
          <w:noProof w:val="0"/>
          <w:kern w:val="2"/>
          <w:sz w:val="22"/>
          <w:szCs w:val="22"/>
          <w:lang w:eastAsia="zh-CN"/>
        </w:rPr>
        <w:t>sidelink</w:t>
      </w:r>
      <w:proofErr w:type="spellEnd"/>
      <w:r w:rsidRPr="00560EE3">
        <w:rPr>
          <w:rFonts w:eastAsia="SimSun"/>
          <w:noProof w:val="0"/>
          <w:kern w:val="2"/>
          <w:sz w:val="22"/>
          <w:szCs w:val="22"/>
          <w:lang w:eastAsia="zh-CN"/>
        </w:rPr>
        <w:t xml:space="preserve"> spatial multiplexing</w:t>
      </w:r>
    </w:p>
    <w:p w14:paraId="737BC27C" w14:textId="77777777" w:rsidR="00F6090D" w:rsidRPr="00061607" w:rsidRDefault="00DB434A" w:rsidP="00F07BEB">
      <w:pPr>
        <w:numPr>
          <w:ilvl w:val="0"/>
          <w:numId w:val="19"/>
        </w:numPr>
        <w:spacing w:after="120"/>
        <w:jc w:val="both"/>
        <w:rPr>
          <w:rFonts w:eastAsia="SimSun"/>
          <w:noProof w:val="0"/>
          <w:kern w:val="2"/>
          <w:sz w:val="22"/>
          <w:szCs w:val="22"/>
          <w:lang w:eastAsia="zh-CN"/>
        </w:rPr>
      </w:pPr>
      <w:r w:rsidRPr="00560EE3">
        <w:rPr>
          <w:rFonts w:eastAsia="SimSun"/>
          <w:noProof w:val="0"/>
          <w:kern w:val="2"/>
          <w:sz w:val="22"/>
          <w:szCs w:val="22"/>
          <w:lang w:eastAsia="zh-CN"/>
        </w:rPr>
        <w:t>At least 8 orthogonal DL DMRS ports is supported for SU-MIMO scheduling</w:t>
      </w:r>
    </w:p>
    <w:p w14:paraId="6DE0F206" w14:textId="77777777" w:rsidR="00F6090D" w:rsidRPr="00061607" w:rsidRDefault="00DB434A" w:rsidP="00F07BEB">
      <w:pPr>
        <w:numPr>
          <w:ilvl w:val="0"/>
          <w:numId w:val="19"/>
        </w:numPr>
        <w:spacing w:after="120"/>
        <w:jc w:val="both"/>
        <w:rPr>
          <w:rFonts w:eastAsia="SimSun"/>
          <w:noProof w:val="0"/>
          <w:kern w:val="2"/>
          <w:sz w:val="22"/>
          <w:szCs w:val="22"/>
          <w:lang w:eastAsia="zh-CN"/>
        </w:rPr>
      </w:pPr>
      <w:r w:rsidRPr="00560EE3">
        <w:rPr>
          <w:rFonts w:eastAsia="SimSun"/>
          <w:noProof w:val="0"/>
          <w:kern w:val="2"/>
          <w:sz w:val="22"/>
          <w:szCs w:val="22"/>
          <w:lang w:eastAsia="zh-CN"/>
        </w:rPr>
        <w:t>At least 8 orthogonal DL DMRS ports is supported for MU-MIMO scheduling</w:t>
      </w:r>
    </w:p>
    <w:p w14:paraId="69B1CE6F" w14:textId="77777777" w:rsidR="00F6090D" w:rsidRPr="00061607" w:rsidRDefault="00DB434A" w:rsidP="00F07BEB">
      <w:pPr>
        <w:numPr>
          <w:ilvl w:val="0"/>
          <w:numId w:val="19"/>
        </w:numPr>
        <w:spacing w:after="120"/>
        <w:jc w:val="both"/>
        <w:rPr>
          <w:rFonts w:eastAsia="SimSun"/>
          <w:noProof w:val="0"/>
          <w:kern w:val="2"/>
          <w:sz w:val="22"/>
          <w:szCs w:val="22"/>
          <w:lang w:eastAsia="zh-CN"/>
        </w:rPr>
      </w:pPr>
      <w:r w:rsidRPr="00061607">
        <w:rPr>
          <w:rFonts w:eastAsia="SimSun"/>
          <w:noProof w:val="0"/>
          <w:kern w:val="2"/>
          <w:sz w:val="22"/>
          <w:szCs w:val="22"/>
          <w:lang w:eastAsia="zh-CN"/>
        </w:rPr>
        <w:t>Support dynamic switching between transmission methods/schemes, e.g. between</w:t>
      </w:r>
    </w:p>
    <w:p w14:paraId="654954B5" w14:textId="77777777" w:rsidR="00F6090D" w:rsidRPr="00061607" w:rsidRDefault="00DB434A" w:rsidP="00F07BEB">
      <w:pPr>
        <w:numPr>
          <w:ilvl w:val="1"/>
          <w:numId w:val="19"/>
        </w:numPr>
        <w:spacing w:after="120"/>
        <w:jc w:val="both"/>
        <w:rPr>
          <w:rFonts w:eastAsia="SimSun"/>
          <w:noProof w:val="0"/>
          <w:kern w:val="2"/>
          <w:sz w:val="22"/>
          <w:szCs w:val="22"/>
          <w:lang w:eastAsia="zh-CN"/>
        </w:rPr>
      </w:pPr>
      <w:r w:rsidRPr="00061607">
        <w:rPr>
          <w:rFonts w:eastAsia="SimSun"/>
          <w:noProof w:val="0"/>
          <w:kern w:val="2"/>
          <w:sz w:val="22"/>
          <w:szCs w:val="22"/>
          <w:lang w:eastAsia="zh-CN"/>
        </w:rPr>
        <w:t>Transmit diversity</w:t>
      </w:r>
    </w:p>
    <w:p w14:paraId="4943A288" w14:textId="77777777" w:rsidR="00F6090D" w:rsidRPr="00061607" w:rsidRDefault="00DB434A" w:rsidP="00F07BEB">
      <w:pPr>
        <w:numPr>
          <w:ilvl w:val="1"/>
          <w:numId w:val="19"/>
        </w:numPr>
        <w:spacing w:after="120"/>
        <w:jc w:val="both"/>
        <w:rPr>
          <w:rFonts w:eastAsia="SimSun"/>
          <w:noProof w:val="0"/>
          <w:kern w:val="2"/>
          <w:sz w:val="22"/>
          <w:szCs w:val="22"/>
          <w:lang w:eastAsia="zh-CN"/>
        </w:rPr>
      </w:pPr>
      <w:r w:rsidRPr="00061607">
        <w:rPr>
          <w:rFonts w:eastAsia="SimSun"/>
          <w:noProof w:val="0"/>
          <w:kern w:val="2"/>
          <w:sz w:val="22"/>
          <w:szCs w:val="22"/>
          <w:lang w:eastAsia="zh-CN"/>
        </w:rPr>
        <w:t>Spatial multiplexing</w:t>
      </w:r>
    </w:p>
    <w:p w14:paraId="7D040482" w14:textId="669CD676" w:rsidR="00F07BEB" w:rsidRPr="00061607" w:rsidRDefault="002A1E29" w:rsidP="00CF5DF6">
      <w:pPr>
        <w:spacing w:after="120"/>
        <w:jc w:val="both"/>
        <w:rPr>
          <w:rFonts w:eastAsia="SimSun"/>
          <w:noProof w:val="0"/>
          <w:kern w:val="2"/>
          <w:sz w:val="22"/>
          <w:szCs w:val="22"/>
          <w:lang w:eastAsia="zh-CN"/>
        </w:rPr>
      </w:pPr>
      <w:r w:rsidRPr="00061607">
        <w:rPr>
          <w:rFonts w:eastAsia="SimSun"/>
          <w:noProof w:val="0"/>
          <w:kern w:val="2"/>
          <w:sz w:val="22"/>
          <w:szCs w:val="22"/>
          <w:lang w:eastAsia="zh-CN"/>
        </w:rPr>
        <w:t>In t</w:t>
      </w:r>
      <w:r w:rsidR="00E17DCB" w:rsidRPr="00061607">
        <w:rPr>
          <w:rFonts w:eastAsia="SimSun"/>
          <w:noProof w:val="0"/>
          <w:kern w:val="2"/>
          <w:sz w:val="22"/>
          <w:szCs w:val="22"/>
          <w:lang w:eastAsia="zh-CN"/>
        </w:rPr>
        <w:t>his contribution, we provide our observation on performance and of MU-MIMO transmission with TDD massive MIMO, and discuss the corresponding DMRS design.</w:t>
      </w:r>
    </w:p>
    <w:p w14:paraId="30750B3E" w14:textId="77777777" w:rsidR="0090034C" w:rsidRPr="00061607" w:rsidRDefault="002702AC" w:rsidP="009537AD">
      <w:pPr>
        <w:pStyle w:val="Heading1"/>
        <w:spacing w:after="120"/>
        <w:ind w:left="432" w:hanging="432"/>
        <w:rPr>
          <w:rFonts w:eastAsiaTheme="minorEastAsia"/>
          <w:b/>
          <w:sz w:val="24"/>
          <w:szCs w:val="22"/>
          <w:lang w:val="en-US" w:eastAsia="zh-CN"/>
        </w:rPr>
      </w:pPr>
      <w:r w:rsidRPr="00061607">
        <w:rPr>
          <w:rFonts w:eastAsiaTheme="minorEastAsia"/>
          <w:b/>
          <w:sz w:val="24"/>
          <w:szCs w:val="22"/>
          <w:lang w:val="en-US" w:eastAsia="zh-CN"/>
        </w:rPr>
        <w:t xml:space="preserve">Discussion on MU-MIMO </w:t>
      </w:r>
      <w:r w:rsidR="00D5509C" w:rsidRPr="00061607">
        <w:rPr>
          <w:rFonts w:eastAsiaTheme="minorEastAsia"/>
          <w:b/>
          <w:sz w:val="24"/>
          <w:szCs w:val="22"/>
          <w:lang w:val="en-US" w:eastAsia="zh-CN"/>
        </w:rPr>
        <w:t>T</w:t>
      </w:r>
      <w:r w:rsidRPr="00061607">
        <w:rPr>
          <w:rFonts w:eastAsiaTheme="minorEastAsia"/>
          <w:b/>
          <w:sz w:val="24"/>
          <w:szCs w:val="22"/>
          <w:lang w:val="en-US" w:eastAsia="zh-CN"/>
        </w:rPr>
        <w:t>ransmissions</w:t>
      </w:r>
    </w:p>
    <w:p w14:paraId="153D0791" w14:textId="2024CFC1" w:rsidR="00433583" w:rsidRPr="00061607" w:rsidRDefault="009D0FE5" w:rsidP="00433583">
      <w:pPr>
        <w:spacing w:after="120"/>
        <w:jc w:val="both"/>
        <w:rPr>
          <w:rFonts w:eastAsia="SimSun"/>
          <w:noProof w:val="0"/>
          <w:kern w:val="2"/>
          <w:sz w:val="22"/>
          <w:szCs w:val="22"/>
          <w:lang w:eastAsia="zh-CN"/>
        </w:rPr>
      </w:pPr>
      <w:r w:rsidRPr="00061607">
        <w:rPr>
          <w:rFonts w:eastAsia="SimSun"/>
          <w:noProof w:val="0"/>
          <w:kern w:val="2"/>
          <w:sz w:val="22"/>
          <w:szCs w:val="22"/>
          <w:lang w:eastAsia="zh-CN"/>
        </w:rPr>
        <w:t>MU-</w:t>
      </w:r>
      <w:r w:rsidR="00F876BC" w:rsidRPr="00061607">
        <w:rPr>
          <w:rFonts w:eastAsia="SimSun"/>
          <w:noProof w:val="0"/>
          <w:kern w:val="2"/>
          <w:sz w:val="22"/>
          <w:szCs w:val="22"/>
          <w:lang w:eastAsia="zh-CN"/>
        </w:rPr>
        <w:t>MIMO transmission can improve the cell throughput and spectrum efficiency especially with large scale antenna array</w:t>
      </w:r>
      <w:r w:rsidRPr="00061607">
        <w:rPr>
          <w:rFonts w:eastAsia="SimSun"/>
          <w:noProof w:val="0"/>
          <w:kern w:val="2"/>
          <w:sz w:val="22"/>
          <w:szCs w:val="22"/>
          <w:lang w:eastAsia="zh-CN"/>
        </w:rPr>
        <w:t>s</w:t>
      </w:r>
      <w:r w:rsidR="00F876BC" w:rsidRPr="00061607">
        <w:rPr>
          <w:rFonts w:eastAsia="SimSun"/>
          <w:noProof w:val="0"/>
          <w:kern w:val="2"/>
          <w:sz w:val="22"/>
          <w:szCs w:val="22"/>
          <w:lang w:eastAsia="zh-CN"/>
        </w:rPr>
        <w:t xml:space="preserve">, </w:t>
      </w:r>
      <w:r w:rsidR="00D33866" w:rsidRPr="00061607">
        <w:rPr>
          <w:rFonts w:eastAsia="ＭＳ 明朝"/>
          <w:noProof w:val="0"/>
          <w:kern w:val="2"/>
          <w:sz w:val="22"/>
          <w:szCs w:val="22"/>
          <w:lang w:eastAsia="ja-JP"/>
        </w:rPr>
        <w:t xml:space="preserve">i.e., </w:t>
      </w:r>
      <w:r w:rsidR="00F876BC" w:rsidRPr="00061607">
        <w:rPr>
          <w:rFonts w:eastAsia="SimSun"/>
          <w:noProof w:val="0"/>
          <w:kern w:val="2"/>
          <w:sz w:val="22"/>
          <w:szCs w:val="22"/>
          <w:lang w:eastAsia="zh-CN"/>
        </w:rPr>
        <w:t xml:space="preserve">massive MIMO technologies. </w:t>
      </w:r>
      <w:r w:rsidR="005732C4" w:rsidRPr="00061607">
        <w:rPr>
          <w:rFonts w:eastAsia="SimSun"/>
          <w:noProof w:val="0"/>
          <w:kern w:val="2"/>
          <w:sz w:val="22"/>
          <w:szCs w:val="22"/>
          <w:lang w:eastAsia="zh-CN"/>
        </w:rPr>
        <w:t xml:space="preserve">During LTE evolutions, </w:t>
      </w:r>
      <w:r w:rsidR="00F876BC" w:rsidRPr="00061607">
        <w:rPr>
          <w:rFonts w:eastAsia="SimSun"/>
          <w:noProof w:val="0"/>
          <w:kern w:val="2"/>
          <w:sz w:val="22"/>
          <w:szCs w:val="22"/>
          <w:lang w:eastAsia="zh-CN"/>
        </w:rPr>
        <w:t xml:space="preserve">MU-MIMO has been introduced and enhanced in several releases. </w:t>
      </w:r>
      <w:r w:rsidR="00114C85" w:rsidRPr="00061607">
        <w:rPr>
          <w:rFonts w:eastAsia="SimSun"/>
          <w:noProof w:val="0"/>
          <w:kern w:val="2"/>
          <w:sz w:val="22"/>
          <w:szCs w:val="22"/>
          <w:lang w:eastAsia="zh-CN"/>
        </w:rPr>
        <w:t xml:space="preserve">In NR systems, since more use cases and scenarios have been introduced, and new dimensions of antenna array have been agreed, several key factors about downlink MU-MIMO transmission should be studied in order to define a </w:t>
      </w:r>
      <w:r w:rsidRPr="00061607">
        <w:rPr>
          <w:rFonts w:eastAsia="SimSun"/>
          <w:noProof w:val="0"/>
          <w:kern w:val="2"/>
          <w:sz w:val="22"/>
          <w:szCs w:val="22"/>
          <w:lang w:eastAsia="zh-CN"/>
        </w:rPr>
        <w:t xml:space="preserve">high-efficiency </w:t>
      </w:r>
      <w:r w:rsidR="00114C85" w:rsidRPr="00061607">
        <w:rPr>
          <w:rFonts w:eastAsia="SimSun"/>
          <w:noProof w:val="0"/>
          <w:kern w:val="2"/>
          <w:sz w:val="22"/>
          <w:szCs w:val="22"/>
          <w:lang w:eastAsia="zh-CN"/>
        </w:rPr>
        <w:t>downlink MU-MIMO transmission scheme for NR systems.</w:t>
      </w:r>
      <w:r w:rsidR="00C75613" w:rsidRPr="00061607">
        <w:rPr>
          <w:rFonts w:eastAsia="SimSun"/>
          <w:noProof w:val="0"/>
          <w:kern w:val="2"/>
          <w:sz w:val="22"/>
          <w:szCs w:val="22"/>
          <w:lang w:eastAsia="zh-CN"/>
        </w:rPr>
        <w:t xml:space="preserve"> In this section, we have some</w:t>
      </w:r>
      <w:r w:rsidR="00953E15" w:rsidRPr="00061607">
        <w:rPr>
          <w:rFonts w:eastAsia="SimSun"/>
          <w:noProof w:val="0"/>
          <w:kern w:val="2"/>
          <w:sz w:val="22"/>
          <w:szCs w:val="22"/>
          <w:lang w:eastAsia="zh-CN"/>
        </w:rPr>
        <w:t xml:space="preserve"> discussions about these factors.</w:t>
      </w:r>
    </w:p>
    <w:p w14:paraId="6158086F" w14:textId="77777777" w:rsidR="0090034C" w:rsidRPr="00560EE3" w:rsidRDefault="00F64CF8" w:rsidP="0090034C">
      <w:pPr>
        <w:pStyle w:val="Heading2"/>
        <w:spacing w:line="360" w:lineRule="auto"/>
        <w:rPr>
          <w:rFonts w:eastAsia="SimSun"/>
          <w:noProof w:val="0"/>
          <w:lang w:eastAsia="zh-CN"/>
        </w:rPr>
      </w:pPr>
      <w:r w:rsidRPr="00560EE3">
        <w:rPr>
          <w:rFonts w:eastAsia="SimSun"/>
          <w:noProof w:val="0"/>
          <w:lang w:eastAsia="zh-CN"/>
        </w:rPr>
        <w:t>MU Dimension of NR Systems</w:t>
      </w:r>
    </w:p>
    <w:p w14:paraId="09488476" w14:textId="014AFFE5" w:rsidR="00CD2053" w:rsidRPr="00061607" w:rsidRDefault="00FC460E" w:rsidP="00433583">
      <w:pPr>
        <w:spacing w:after="120"/>
        <w:jc w:val="both"/>
        <w:rPr>
          <w:rFonts w:eastAsia="SimSun"/>
          <w:noProof w:val="0"/>
          <w:kern w:val="2"/>
          <w:sz w:val="22"/>
          <w:szCs w:val="22"/>
          <w:lang w:eastAsia="zh-CN"/>
        </w:rPr>
      </w:pPr>
      <w:r w:rsidRPr="00061607">
        <w:rPr>
          <w:rFonts w:eastAsia="SimSun"/>
          <w:noProof w:val="0"/>
          <w:kern w:val="2"/>
          <w:sz w:val="22"/>
          <w:szCs w:val="22"/>
          <w:lang w:eastAsia="zh-CN"/>
        </w:rPr>
        <w:t xml:space="preserve">The number of maximum MU layers </w:t>
      </w:r>
      <w:r w:rsidR="009D0FE5" w:rsidRPr="00061607">
        <w:rPr>
          <w:rFonts w:eastAsia="SimSun"/>
          <w:noProof w:val="0"/>
          <w:kern w:val="2"/>
          <w:sz w:val="22"/>
          <w:szCs w:val="22"/>
          <w:lang w:eastAsia="zh-CN"/>
        </w:rPr>
        <w:t xml:space="preserve">that can </w:t>
      </w:r>
      <w:r w:rsidRPr="00061607">
        <w:rPr>
          <w:rFonts w:eastAsia="SimSun"/>
          <w:noProof w:val="0"/>
          <w:kern w:val="2"/>
          <w:sz w:val="22"/>
          <w:szCs w:val="22"/>
          <w:lang w:eastAsia="zh-CN"/>
        </w:rPr>
        <w:t xml:space="preserve">be supported by the system, i.e., MU dimension, is a key parameter </w:t>
      </w:r>
      <w:r w:rsidR="009D0FE5" w:rsidRPr="00061607">
        <w:rPr>
          <w:rFonts w:eastAsia="SimSun"/>
          <w:noProof w:val="0"/>
          <w:kern w:val="2"/>
          <w:sz w:val="22"/>
          <w:szCs w:val="22"/>
          <w:lang w:eastAsia="zh-CN"/>
        </w:rPr>
        <w:t xml:space="preserve">of the </w:t>
      </w:r>
      <w:r w:rsidRPr="00061607">
        <w:rPr>
          <w:rFonts w:eastAsia="SimSun"/>
          <w:noProof w:val="0"/>
          <w:kern w:val="2"/>
          <w:sz w:val="22"/>
          <w:szCs w:val="22"/>
          <w:lang w:eastAsia="zh-CN"/>
        </w:rPr>
        <w:t xml:space="preserve">MU transmission scheme. It has impacts on </w:t>
      </w:r>
      <w:r w:rsidR="009D0FE5" w:rsidRPr="00061607">
        <w:rPr>
          <w:rFonts w:eastAsia="SimSun"/>
          <w:noProof w:val="0"/>
          <w:kern w:val="2"/>
          <w:sz w:val="22"/>
          <w:szCs w:val="22"/>
          <w:lang w:eastAsia="zh-CN"/>
        </w:rPr>
        <w:t xml:space="preserve">demodulation </w:t>
      </w:r>
      <w:r w:rsidRPr="00061607">
        <w:rPr>
          <w:rFonts w:eastAsia="SimSun"/>
          <w:noProof w:val="0"/>
          <w:kern w:val="2"/>
          <w:sz w:val="22"/>
          <w:szCs w:val="22"/>
          <w:lang w:eastAsia="zh-CN"/>
        </w:rPr>
        <w:t xml:space="preserve">RS and </w:t>
      </w:r>
      <w:proofErr w:type="spellStart"/>
      <w:r w:rsidRPr="00061607">
        <w:rPr>
          <w:rFonts w:eastAsia="SimSun"/>
          <w:noProof w:val="0"/>
          <w:kern w:val="2"/>
          <w:sz w:val="22"/>
          <w:szCs w:val="22"/>
          <w:lang w:eastAsia="zh-CN"/>
        </w:rPr>
        <w:t>signalling</w:t>
      </w:r>
      <w:proofErr w:type="spellEnd"/>
      <w:r w:rsidRPr="00061607">
        <w:rPr>
          <w:rFonts w:eastAsia="SimSun"/>
          <w:noProof w:val="0"/>
          <w:kern w:val="2"/>
          <w:sz w:val="22"/>
          <w:szCs w:val="22"/>
          <w:lang w:eastAsia="zh-CN"/>
        </w:rPr>
        <w:t xml:space="preserve"> design</w:t>
      </w:r>
      <w:r w:rsidR="009D0FE5" w:rsidRPr="00061607">
        <w:rPr>
          <w:rFonts w:eastAsia="SimSun"/>
          <w:noProof w:val="0"/>
          <w:kern w:val="2"/>
          <w:sz w:val="22"/>
          <w:szCs w:val="22"/>
          <w:lang w:eastAsia="zh-CN"/>
        </w:rPr>
        <w:t xml:space="preserve">. The detailed number of the maximally supported MU layers </w:t>
      </w:r>
      <w:r w:rsidRPr="00061607">
        <w:rPr>
          <w:rFonts w:eastAsia="SimSun"/>
          <w:noProof w:val="0"/>
          <w:kern w:val="2"/>
          <w:sz w:val="22"/>
          <w:szCs w:val="22"/>
          <w:lang w:eastAsia="zh-CN"/>
        </w:rPr>
        <w:t xml:space="preserve">should be decided </w:t>
      </w:r>
      <w:r w:rsidR="009D0FE5" w:rsidRPr="00061607">
        <w:rPr>
          <w:rFonts w:eastAsia="SimSun"/>
          <w:noProof w:val="0"/>
          <w:kern w:val="2"/>
          <w:sz w:val="22"/>
          <w:szCs w:val="22"/>
          <w:lang w:eastAsia="zh-CN"/>
        </w:rPr>
        <w:t xml:space="preserve">based on </w:t>
      </w:r>
      <w:r w:rsidR="00217169" w:rsidRPr="00061607">
        <w:rPr>
          <w:rFonts w:eastAsia="SimSun"/>
          <w:noProof w:val="0"/>
          <w:kern w:val="2"/>
          <w:sz w:val="22"/>
          <w:szCs w:val="22"/>
          <w:lang w:eastAsia="zh-CN"/>
        </w:rPr>
        <w:t>evaluations</w:t>
      </w:r>
      <w:r w:rsidRPr="00061607">
        <w:rPr>
          <w:rFonts w:eastAsia="SimSun"/>
          <w:noProof w:val="0"/>
          <w:kern w:val="2"/>
          <w:sz w:val="22"/>
          <w:szCs w:val="22"/>
          <w:lang w:eastAsia="zh-CN"/>
        </w:rPr>
        <w:t>.</w:t>
      </w:r>
      <w:r w:rsidR="00217169" w:rsidRPr="00061607">
        <w:rPr>
          <w:rFonts w:eastAsia="SimSun"/>
          <w:noProof w:val="0"/>
          <w:kern w:val="2"/>
          <w:sz w:val="22"/>
          <w:szCs w:val="22"/>
          <w:lang w:eastAsia="zh-CN"/>
        </w:rPr>
        <w:t xml:space="preserve"> </w:t>
      </w:r>
      <w:r w:rsidR="00DD1A09" w:rsidRPr="00061607">
        <w:rPr>
          <w:rFonts w:eastAsia="SimSun"/>
          <w:noProof w:val="0"/>
          <w:kern w:val="2"/>
          <w:sz w:val="22"/>
          <w:szCs w:val="22"/>
          <w:lang w:eastAsia="zh-CN"/>
        </w:rPr>
        <w:t>At RAN1 #86 meeting, the MU dimension has been decided to be at least 8 layers for both SU- and MU-MIMO transmissions</w:t>
      </w:r>
      <w:r w:rsidR="0019380B" w:rsidRPr="00061607">
        <w:rPr>
          <w:rFonts w:eastAsia="SimSun"/>
          <w:noProof w:val="0"/>
          <w:kern w:val="2"/>
          <w:sz w:val="22"/>
          <w:szCs w:val="22"/>
          <w:lang w:eastAsia="zh-CN"/>
        </w:rPr>
        <w:t>, which is a starting point for the study of MU dimensions.</w:t>
      </w:r>
    </w:p>
    <w:p w14:paraId="1D176CF0" w14:textId="40E2751C" w:rsidR="0019380B" w:rsidRPr="00061607" w:rsidRDefault="00EB1756" w:rsidP="00433583">
      <w:pPr>
        <w:spacing w:after="120"/>
        <w:jc w:val="both"/>
        <w:rPr>
          <w:rFonts w:eastAsia="SimSun"/>
          <w:noProof w:val="0"/>
          <w:kern w:val="2"/>
          <w:sz w:val="22"/>
          <w:szCs w:val="22"/>
          <w:lang w:eastAsia="zh-CN"/>
        </w:rPr>
      </w:pPr>
      <w:r w:rsidRPr="00061607">
        <w:rPr>
          <w:rFonts w:eastAsia="SimSun"/>
          <w:noProof w:val="0"/>
          <w:kern w:val="2"/>
          <w:sz w:val="22"/>
          <w:szCs w:val="22"/>
          <w:lang w:eastAsia="zh-CN"/>
        </w:rPr>
        <w:t xml:space="preserve">On sub-6GHz bands, NR considers large scale array with more TXRUs, which has strong ability on spatial multiplexing. More than 8 layers spatially multiplexed can be supported by such transmitters. Based on our initial evaluation results shown in </w:t>
      </w:r>
      <w:r w:rsidR="00013DC0" w:rsidRPr="00061607">
        <w:rPr>
          <w:rFonts w:eastAsia="SimSun"/>
          <w:noProof w:val="0"/>
          <w:kern w:val="2"/>
          <w:sz w:val="22"/>
          <w:szCs w:val="22"/>
          <w:lang w:eastAsia="zh-CN"/>
        </w:rPr>
        <w:t>Appendix</w:t>
      </w:r>
      <w:r w:rsidRPr="00061607">
        <w:rPr>
          <w:rFonts w:eastAsia="SimSun"/>
          <w:noProof w:val="0"/>
          <w:kern w:val="2"/>
          <w:sz w:val="22"/>
          <w:szCs w:val="22"/>
          <w:lang w:eastAsia="zh-CN"/>
        </w:rPr>
        <w:t xml:space="preserve">, we observed large performance gain after </w:t>
      </w:r>
      <w:r w:rsidR="00D33866" w:rsidRPr="00061607">
        <w:rPr>
          <w:rFonts w:eastAsia="ＭＳ 明朝"/>
          <w:noProof w:val="0"/>
          <w:kern w:val="2"/>
          <w:sz w:val="22"/>
          <w:szCs w:val="22"/>
          <w:lang w:eastAsia="ja-JP"/>
        </w:rPr>
        <w:t>extending</w:t>
      </w:r>
      <w:r w:rsidR="00D33866" w:rsidRPr="00061607">
        <w:rPr>
          <w:rFonts w:eastAsia="SimSun"/>
          <w:noProof w:val="0"/>
          <w:kern w:val="2"/>
          <w:sz w:val="22"/>
          <w:szCs w:val="22"/>
          <w:lang w:eastAsia="zh-CN"/>
        </w:rPr>
        <w:t xml:space="preserve"> </w:t>
      </w:r>
      <w:r w:rsidRPr="00061607">
        <w:rPr>
          <w:rFonts w:eastAsia="SimSun"/>
          <w:noProof w:val="0"/>
          <w:kern w:val="2"/>
          <w:sz w:val="22"/>
          <w:szCs w:val="22"/>
          <w:lang w:eastAsia="zh-CN"/>
        </w:rPr>
        <w:t>MU dimension to more than 8 layers</w:t>
      </w:r>
      <w:r w:rsidR="00F32C03" w:rsidRPr="00061607">
        <w:rPr>
          <w:rFonts w:eastAsia="SimSun"/>
          <w:noProof w:val="0"/>
          <w:kern w:val="2"/>
          <w:sz w:val="22"/>
          <w:szCs w:val="22"/>
          <w:lang w:eastAsia="zh-CN"/>
        </w:rPr>
        <w:t xml:space="preserve"> when users are densely distributed, </w:t>
      </w:r>
      <w:r w:rsidR="00150E68">
        <w:rPr>
          <w:rFonts w:eastAsia="SimSun"/>
          <w:noProof w:val="0"/>
          <w:kern w:val="2"/>
          <w:sz w:val="22"/>
          <w:szCs w:val="22"/>
          <w:lang w:eastAsia="zh-CN"/>
        </w:rPr>
        <w:t>i.e.</w:t>
      </w:r>
      <w:r w:rsidR="00F32C03" w:rsidRPr="00061607">
        <w:rPr>
          <w:rFonts w:eastAsia="SimSun"/>
          <w:noProof w:val="0"/>
          <w:kern w:val="2"/>
          <w:sz w:val="22"/>
          <w:szCs w:val="22"/>
          <w:lang w:eastAsia="zh-CN"/>
        </w:rPr>
        <w:t xml:space="preserve">, </w:t>
      </w:r>
      <w:r w:rsidR="002D4E1C" w:rsidRPr="00061607">
        <w:rPr>
          <w:rFonts w:eastAsia="SimSun"/>
          <w:noProof w:val="0"/>
          <w:kern w:val="2"/>
          <w:sz w:val="22"/>
          <w:szCs w:val="22"/>
          <w:lang w:eastAsia="zh-CN"/>
        </w:rPr>
        <w:t>in a</w:t>
      </w:r>
      <w:r w:rsidR="00F32C03" w:rsidRPr="00061607">
        <w:rPr>
          <w:rFonts w:eastAsia="SimSun"/>
          <w:noProof w:val="0"/>
          <w:kern w:val="2"/>
          <w:sz w:val="22"/>
          <w:szCs w:val="22"/>
          <w:lang w:eastAsia="zh-CN"/>
        </w:rPr>
        <w:t xml:space="preserve"> scenario with 20 UEs per TRP.</w:t>
      </w:r>
    </w:p>
    <w:p w14:paraId="1CA39384" w14:textId="046A69DC" w:rsidR="005D24BE" w:rsidRPr="00061607" w:rsidRDefault="005D24BE" w:rsidP="005D24BE">
      <w:pPr>
        <w:spacing w:after="120"/>
        <w:jc w:val="both"/>
        <w:rPr>
          <w:rFonts w:eastAsia="SimSun"/>
          <w:b/>
          <w:noProof w:val="0"/>
          <w:kern w:val="2"/>
          <w:sz w:val="22"/>
          <w:szCs w:val="22"/>
          <w:lang w:eastAsia="zh-CN"/>
        </w:rPr>
      </w:pPr>
      <w:r w:rsidRPr="00061607">
        <w:rPr>
          <w:rFonts w:eastAsia="SimSun"/>
          <w:b/>
          <w:noProof w:val="0"/>
          <w:kern w:val="2"/>
          <w:sz w:val="22"/>
          <w:szCs w:val="22"/>
          <w:lang w:eastAsia="zh-CN"/>
        </w:rPr>
        <w:t>Observation 1: On sub-6GHz bands, large scale array with more TXRUs can support high-order MU-MIMO transmission with more than 8 layers, depending on the scenarios.</w:t>
      </w:r>
    </w:p>
    <w:p w14:paraId="016BD93E" w14:textId="22A42821" w:rsidR="00EB1756" w:rsidRPr="00061607" w:rsidRDefault="00EB1756" w:rsidP="005D24BE">
      <w:pPr>
        <w:spacing w:after="120"/>
        <w:jc w:val="both"/>
        <w:rPr>
          <w:rFonts w:eastAsia="ＭＳ 明朝"/>
          <w:noProof w:val="0"/>
          <w:kern w:val="2"/>
          <w:sz w:val="22"/>
          <w:szCs w:val="22"/>
          <w:lang w:eastAsia="ja-JP"/>
        </w:rPr>
      </w:pPr>
      <w:r w:rsidRPr="00061607">
        <w:rPr>
          <w:rFonts w:eastAsia="SimSun"/>
          <w:noProof w:val="0"/>
          <w:kern w:val="2"/>
          <w:sz w:val="22"/>
          <w:szCs w:val="22"/>
          <w:lang w:eastAsia="zh-CN"/>
        </w:rPr>
        <w:t xml:space="preserve">On </w:t>
      </w:r>
      <w:r w:rsidR="00FD6EF9" w:rsidRPr="00061607">
        <w:rPr>
          <w:rFonts w:eastAsia="SimSun"/>
          <w:noProof w:val="0"/>
          <w:kern w:val="2"/>
          <w:sz w:val="22"/>
          <w:szCs w:val="22"/>
          <w:lang w:eastAsia="zh-CN"/>
        </w:rPr>
        <w:t xml:space="preserve">higher frequency such as </w:t>
      </w:r>
      <w:proofErr w:type="spellStart"/>
      <w:r w:rsidR="002D4E1C" w:rsidRPr="00061607">
        <w:rPr>
          <w:rFonts w:eastAsia="SimSun"/>
          <w:noProof w:val="0"/>
          <w:kern w:val="2"/>
          <w:sz w:val="22"/>
          <w:szCs w:val="22"/>
          <w:lang w:eastAsia="zh-CN"/>
        </w:rPr>
        <w:t>mmWave</w:t>
      </w:r>
      <w:proofErr w:type="spellEnd"/>
      <w:r w:rsidR="00FD6EF9" w:rsidRPr="00061607">
        <w:rPr>
          <w:rFonts w:eastAsia="SimSun"/>
          <w:noProof w:val="0"/>
          <w:kern w:val="2"/>
          <w:sz w:val="22"/>
          <w:szCs w:val="22"/>
          <w:lang w:eastAsia="zh-CN"/>
        </w:rPr>
        <w:t xml:space="preserve"> bands, </w:t>
      </w:r>
      <w:r w:rsidR="002D4E1C" w:rsidRPr="00061607">
        <w:rPr>
          <w:rFonts w:eastAsia="SimSun"/>
          <w:noProof w:val="0"/>
          <w:kern w:val="2"/>
          <w:sz w:val="22"/>
          <w:szCs w:val="22"/>
          <w:lang w:eastAsia="zh-CN"/>
        </w:rPr>
        <w:t xml:space="preserve">various </w:t>
      </w:r>
      <w:r w:rsidR="00FD6EF9" w:rsidRPr="00061607">
        <w:rPr>
          <w:rFonts w:eastAsia="SimSun"/>
          <w:noProof w:val="0"/>
          <w:kern w:val="2"/>
          <w:sz w:val="22"/>
          <w:szCs w:val="22"/>
          <w:lang w:eastAsia="zh-CN"/>
        </w:rPr>
        <w:t>MIMO schemes will be studied and used considering the different propagation characteristics and antenna manufactory techniques.</w:t>
      </w:r>
      <w:r w:rsidR="00753A63" w:rsidRPr="00061607">
        <w:rPr>
          <w:rFonts w:eastAsia="SimSun"/>
          <w:noProof w:val="0"/>
          <w:kern w:val="2"/>
          <w:sz w:val="22"/>
          <w:szCs w:val="22"/>
          <w:lang w:eastAsia="zh-CN"/>
        </w:rPr>
        <w:t xml:space="preserve"> The ability of MU-MIMO transmission varies a lot because the devices have different </w:t>
      </w:r>
      <w:r w:rsidR="002D4E1C" w:rsidRPr="00061607">
        <w:rPr>
          <w:rFonts w:eastAsia="SimSun"/>
          <w:noProof w:val="0"/>
          <w:kern w:val="2"/>
          <w:sz w:val="22"/>
          <w:szCs w:val="22"/>
          <w:lang w:eastAsia="zh-CN"/>
        </w:rPr>
        <w:t xml:space="preserve">capabilities </w:t>
      </w:r>
      <w:r w:rsidR="00753A63" w:rsidRPr="00061607">
        <w:rPr>
          <w:rFonts w:eastAsia="SimSun"/>
          <w:noProof w:val="0"/>
          <w:kern w:val="2"/>
          <w:sz w:val="22"/>
          <w:szCs w:val="22"/>
          <w:lang w:eastAsia="zh-CN"/>
        </w:rPr>
        <w:t>on generating and switching analog beams. Therefore, we have the following observation</w:t>
      </w:r>
      <w:r w:rsidR="00D33866" w:rsidRPr="00061607">
        <w:rPr>
          <w:rFonts w:eastAsia="ＭＳ 明朝"/>
          <w:noProof w:val="0"/>
          <w:kern w:val="2"/>
          <w:sz w:val="22"/>
          <w:szCs w:val="22"/>
          <w:lang w:eastAsia="ja-JP"/>
        </w:rPr>
        <w:t>.</w:t>
      </w:r>
    </w:p>
    <w:p w14:paraId="5D97C6A9" w14:textId="6CF7900B" w:rsidR="005D24BE" w:rsidRPr="00061607" w:rsidRDefault="005D24BE" w:rsidP="005D24BE">
      <w:pPr>
        <w:spacing w:after="120"/>
        <w:jc w:val="both"/>
        <w:rPr>
          <w:rFonts w:eastAsia="SimSun"/>
          <w:b/>
          <w:noProof w:val="0"/>
          <w:kern w:val="2"/>
          <w:sz w:val="22"/>
          <w:szCs w:val="22"/>
          <w:lang w:eastAsia="zh-CN"/>
        </w:rPr>
      </w:pPr>
      <w:r w:rsidRPr="00061607">
        <w:rPr>
          <w:rFonts w:eastAsia="SimSun"/>
          <w:b/>
          <w:noProof w:val="0"/>
          <w:kern w:val="2"/>
          <w:sz w:val="22"/>
          <w:szCs w:val="22"/>
          <w:lang w:eastAsia="zh-CN"/>
        </w:rPr>
        <w:lastRenderedPageBreak/>
        <w:t xml:space="preserve">Observation 2: On </w:t>
      </w:r>
      <w:r w:rsidR="00BB2346" w:rsidRPr="00061607">
        <w:rPr>
          <w:rFonts w:eastAsia="SimSun"/>
          <w:b/>
          <w:noProof w:val="0"/>
          <w:kern w:val="2"/>
          <w:sz w:val="22"/>
          <w:szCs w:val="22"/>
          <w:lang w:eastAsia="zh-CN"/>
        </w:rPr>
        <w:t>higher frequency</w:t>
      </w:r>
      <w:r w:rsidRPr="00061607">
        <w:rPr>
          <w:rFonts w:eastAsia="SimSun"/>
          <w:b/>
          <w:noProof w:val="0"/>
          <w:kern w:val="2"/>
          <w:sz w:val="22"/>
          <w:szCs w:val="22"/>
          <w:lang w:eastAsia="zh-CN"/>
        </w:rPr>
        <w:t xml:space="preserve"> bands, </w:t>
      </w:r>
      <w:r w:rsidR="00BB2346" w:rsidRPr="00061607">
        <w:rPr>
          <w:rFonts w:eastAsia="SimSun"/>
          <w:b/>
          <w:noProof w:val="0"/>
          <w:kern w:val="2"/>
          <w:sz w:val="22"/>
          <w:szCs w:val="22"/>
          <w:lang w:eastAsia="zh-CN"/>
        </w:rPr>
        <w:t xml:space="preserve">the </w:t>
      </w:r>
      <w:r w:rsidR="002B5A53">
        <w:rPr>
          <w:rFonts w:eastAsia="ＭＳ 明朝" w:hint="eastAsia"/>
          <w:b/>
          <w:noProof w:val="0"/>
          <w:kern w:val="2"/>
          <w:sz w:val="22"/>
          <w:szCs w:val="22"/>
          <w:lang w:eastAsia="ja-JP"/>
        </w:rPr>
        <w:t>number</w:t>
      </w:r>
      <w:r w:rsidR="00BB2346" w:rsidRPr="00061607">
        <w:rPr>
          <w:rFonts w:eastAsia="SimSun"/>
          <w:b/>
          <w:noProof w:val="0"/>
          <w:kern w:val="2"/>
          <w:sz w:val="22"/>
          <w:szCs w:val="22"/>
          <w:lang w:eastAsia="zh-CN"/>
        </w:rPr>
        <w:t xml:space="preserve"> of </w:t>
      </w:r>
      <w:r w:rsidR="002B5A53">
        <w:rPr>
          <w:rFonts w:eastAsia="ＭＳ 明朝" w:hint="eastAsia"/>
          <w:b/>
          <w:noProof w:val="0"/>
          <w:kern w:val="2"/>
          <w:sz w:val="22"/>
          <w:szCs w:val="22"/>
          <w:lang w:eastAsia="ja-JP"/>
        </w:rPr>
        <w:t xml:space="preserve">layers for </w:t>
      </w:r>
      <w:r w:rsidR="00BB2346" w:rsidRPr="00061607">
        <w:rPr>
          <w:rFonts w:eastAsia="SimSun"/>
          <w:b/>
          <w:noProof w:val="0"/>
          <w:kern w:val="2"/>
          <w:sz w:val="22"/>
          <w:szCs w:val="22"/>
          <w:lang w:eastAsia="zh-CN"/>
        </w:rPr>
        <w:t>the MU-MIMO transmission depends highly on the device</w:t>
      </w:r>
      <w:r w:rsidR="00D33866" w:rsidRPr="00061607">
        <w:rPr>
          <w:rFonts w:eastAsia="ＭＳ 明朝"/>
          <w:b/>
          <w:noProof w:val="0"/>
          <w:kern w:val="2"/>
          <w:sz w:val="22"/>
          <w:szCs w:val="22"/>
          <w:lang w:eastAsia="ja-JP"/>
        </w:rPr>
        <w:t xml:space="preserve">, e.g., </w:t>
      </w:r>
      <w:r w:rsidR="002D4E1C" w:rsidRPr="00061607">
        <w:rPr>
          <w:rFonts w:eastAsia="ＭＳ 明朝"/>
          <w:b/>
          <w:noProof w:val="0"/>
          <w:kern w:val="2"/>
          <w:sz w:val="22"/>
          <w:szCs w:val="22"/>
          <w:lang w:eastAsia="ja-JP"/>
        </w:rPr>
        <w:t xml:space="preserve">its </w:t>
      </w:r>
      <w:r w:rsidR="00D33866" w:rsidRPr="00061607">
        <w:rPr>
          <w:rFonts w:eastAsia="ＭＳ 明朝"/>
          <w:b/>
          <w:noProof w:val="0"/>
          <w:kern w:val="2"/>
          <w:sz w:val="22"/>
          <w:szCs w:val="22"/>
          <w:lang w:eastAsia="ja-JP"/>
        </w:rPr>
        <w:t>capability on analog beamforming</w:t>
      </w:r>
      <w:r w:rsidR="009F7FF0" w:rsidRPr="00061607">
        <w:rPr>
          <w:rFonts w:eastAsia="SimSun"/>
          <w:b/>
          <w:noProof w:val="0"/>
          <w:kern w:val="2"/>
          <w:sz w:val="22"/>
          <w:szCs w:val="22"/>
          <w:lang w:eastAsia="zh-CN"/>
        </w:rPr>
        <w:t>.</w:t>
      </w:r>
    </w:p>
    <w:p w14:paraId="470E1C80" w14:textId="3E9123FB" w:rsidR="0050754D" w:rsidRPr="00061607" w:rsidRDefault="00AA522F" w:rsidP="005D24BE">
      <w:pPr>
        <w:spacing w:after="120"/>
        <w:jc w:val="both"/>
        <w:rPr>
          <w:rFonts w:eastAsia="SimSun"/>
          <w:noProof w:val="0"/>
          <w:kern w:val="2"/>
          <w:sz w:val="22"/>
          <w:szCs w:val="22"/>
          <w:lang w:eastAsia="zh-CN"/>
        </w:rPr>
      </w:pPr>
      <w:r w:rsidRPr="00061607">
        <w:rPr>
          <w:rFonts w:eastAsia="SimSun"/>
          <w:noProof w:val="0"/>
          <w:kern w:val="2"/>
          <w:sz w:val="22"/>
          <w:szCs w:val="22"/>
          <w:lang w:eastAsia="zh-CN"/>
        </w:rPr>
        <w:t xml:space="preserve">Because the maximum </w:t>
      </w:r>
      <w:r w:rsidR="00D33866" w:rsidRPr="00061607">
        <w:rPr>
          <w:rFonts w:eastAsia="ＭＳ 明朝"/>
          <w:noProof w:val="0"/>
          <w:kern w:val="2"/>
          <w:sz w:val="22"/>
          <w:szCs w:val="22"/>
          <w:lang w:eastAsia="ja-JP"/>
        </w:rPr>
        <w:t xml:space="preserve">number of </w:t>
      </w:r>
      <w:r w:rsidRPr="00061607">
        <w:rPr>
          <w:rFonts w:eastAsia="SimSun"/>
          <w:noProof w:val="0"/>
          <w:kern w:val="2"/>
          <w:sz w:val="22"/>
          <w:szCs w:val="22"/>
          <w:lang w:eastAsia="zh-CN"/>
        </w:rPr>
        <w:t>layer</w:t>
      </w:r>
      <w:r w:rsidR="00D33866" w:rsidRPr="00061607">
        <w:rPr>
          <w:rFonts w:eastAsia="ＭＳ 明朝"/>
          <w:noProof w:val="0"/>
          <w:kern w:val="2"/>
          <w:sz w:val="22"/>
          <w:szCs w:val="22"/>
          <w:lang w:eastAsia="ja-JP"/>
        </w:rPr>
        <w:t>s</w:t>
      </w:r>
      <w:r w:rsidRPr="00061607">
        <w:rPr>
          <w:rFonts w:eastAsia="SimSun"/>
          <w:noProof w:val="0"/>
          <w:kern w:val="2"/>
          <w:sz w:val="22"/>
          <w:szCs w:val="22"/>
          <w:lang w:eastAsia="zh-CN"/>
        </w:rPr>
        <w:t xml:space="preserve"> for MU-MIMO transmission depends on bands and devices, which is decided once the network is deployed, if we design the MU dimension based on the maximum possible layers for all scenarios and devices, large overhead will be introduced by corresponding DMRS and control </w:t>
      </w:r>
      <w:proofErr w:type="spellStart"/>
      <w:r w:rsidRPr="00061607">
        <w:rPr>
          <w:rFonts w:eastAsia="SimSun"/>
          <w:noProof w:val="0"/>
          <w:kern w:val="2"/>
          <w:sz w:val="22"/>
          <w:szCs w:val="22"/>
          <w:lang w:eastAsia="zh-CN"/>
        </w:rPr>
        <w:t>signalling</w:t>
      </w:r>
      <w:proofErr w:type="spellEnd"/>
      <w:r w:rsidRPr="00061607">
        <w:rPr>
          <w:rFonts w:eastAsia="SimSun"/>
          <w:noProof w:val="0"/>
          <w:kern w:val="2"/>
          <w:sz w:val="22"/>
          <w:szCs w:val="22"/>
          <w:lang w:eastAsia="zh-CN"/>
        </w:rPr>
        <w:t>.</w:t>
      </w:r>
      <w:r w:rsidR="00ED2A10" w:rsidRPr="00061607">
        <w:rPr>
          <w:rFonts w:eastAsia="SimSun"/>
          <w:noProof w:val="0"/>
          <w:kern w:val="2"/>
          <w:sz w:val="22"/>
          <w:szCs w:val="22"/>
          <w:lang w:eastAsia="zh-CN"/>
        </w:rPr>
        <w:t xml:space="preserve"> Based on these observation</w:t>
      </w:r>
      <w:r w:rsidR="00D33866" w:rsidRPr="00061607">
        <w:rPr>
          <w:rFonts w:eastAsia="ＭＳ 明朝"/>
          <w:noProof w:val="0"/>
          <w:kern w:val="2"/>
          <w:sz w:val="22"/>
          <w:szCs w:val="22"/>
          <w:lang w:eastAsia="ja-JP"/>
        </w:rPr>
        <w:t>s</w:t>
      </w:r>
      <w:r w:rsidR="00ED2A10" w:rsidRPr="00061607">
        <w:rPr>
          <w:rFonts w:eastAsia="SimSun"/>
          <w:noProof w:val="0"/>
          <w:kern w:val="2"/>
          <w:sz w:val="22"/>
          <w:szCs w:val="22"/>
          <w:lang w:eastAsia="zh-CN"/>
        </w:rPr>
        <w:t>, we propose</w:t>
      </w:r>
    </w:p>
    <w:p w14:paraId="47807ABA" w14:textId="28F0EA9D" w:rsidR="0049078D" w:rsidRPr="00061607" w:rsidRDefault="00D878D7" w:rsidP="001E2761">
      <w:pPr>
        <w:spacing w:after="120"/>
        <w:jc w:val="both"/>
        <w:rPr>
          <w:rFonts w:eastAsia="SimSun"/>
          <w:b/>
          <w:noProof w:val="0"/>
          <w:kern w:val="2"/>
          <w:sz w:val="22"/>
          <w:szCs w:val="22"/>
          <w:lang w:eastAsia="zh-CN"/>
        </w:rPr>
      </w:pPr>
      <w:r w:rsidRPr="00061607">
        <w:rPr>
          <w:rFonts w:eastAsia="SimSun"/>
          <w:b/>
          <w:noProof w:val="0"/>
          <w:kern w:val="2"/>
          <w:sz w:val="22"/>
          <w:szCs w:val="22"/>
          <w:lang w:eastAsia="zh-CN"/>
        </w:rPr>
        <w:t>Proposal</w:t>
      </w:r>
      <w:r w:rsidR="0049078D" w:rsidRPr="00061607">
        <w:rPr>
          <w:rFonts w:eastAsia="SimSun"/>
          <w:b/>
          <w:noProof w:val="0"/>
          <w:kern w:val="2"/>
          <w:sz w:val="22"/>
          <w:szCs w:val="22"/>
          <w:lang w:eastAsia="zh-CN"/>
        </w:rPr>
        <w:t xml:space="preserve"> 1:</w:t>
      </w:r>
      <w:r w:rsidRPr="00061607">
        <w:rPr>
          <w:rFonts w:eastAsia="SimSun"/>
          <w:b/>
          <w:noProof w:val="0"/>
          <w:kern w:val="2"/>
          <w:sz w:val="22"/>
          <w:szCs w:val="22"/>
          <w:lang w:eastAsia="zh-CN"/>
        </w:rPr>
        <w:t xml:space="preserve"> </w:t>
      </w:r>
      <w:r w:rsidR="00EF6D94" w:rsidRPr="00061607">
        <w:rPr>
          <w:rFonts w:eastAsia="SimSun"/>
          <w:b/>
          <w:noProof w:val="0"/>
          <w:kern w:val="2"/>
          <w:sz w:val="22"/>
          <w:szCs w:val="22"/>
          <w:lang w:eastAsia="zh-CN"/>
        </w:rPr>
        <w:t xml:space="preserve">Considering the RS and control </w:t>
      </w:r>
      <w:proofErr w:type="spellStart"/>
      <w:r w:rsidR="00EF6D94" w:rsidRPr="00061607">
        <w:rPr>
          <w:rFonts w:eastAsia="SimSun"/>
          <w:b/>
          <w:noProof w:val="0"/>
          <w:kern w:val="2"/>
          <w:sz w:val="22"/>
          <w:szCs w:val="22"/>
          <w:lang w:eastAsia="zh-CN"/>
        </w:rPr>
        <w:t>signalling</w:t>
      </w:r>
      <w:proofErr w:type="spellEnd"/>
      <w:r w:rsidR="00EF6D94" w:rsidRPr="00061607">
        <w:rPr>
          <w:rFonts w:eastAsia="SimSun"/>
          <w:b/>
          <w:noProof w:val="0"/>
          <w:kern w:val="2"/>
          <w:sz w:val="22"/>
          <w:szCs w:val="22"/>
          <w:lang w:eastAsia="zh-CN"/>
        </w:rPr>
        <w:t xml:space="preserve"> overhead, NR should </w:t>
      </w:r>
      <w:r w:rsidR="002B5A53">
        <w:rPr>
          <w:rFonts w:eastAsia="ＭＳ 明朝" w:hint="eastAsia"/>
          <w:b/>
          <w:noProof w:val="0"/>
          <w:kern w:val="2"/>
          <w:sz w:val="22"/>
          <w:szCs w:val="22"/>
          <w:lang w:eastAsia="ja-JP"/>
        </w:rPr>
        <w:t>consider optimizing</w:t>
      </w:r>
      <w:r w:rsidR="00EF6D94" w:rsidRPr="00061607">
        <w:rPr>
          <w:rFonts w:eastAsia="SimSun"/>
          <w:b/>
          <w:noProof w:val="0"/>
          <w:kern w:val="2"/>
          <w:sz w:val="22"/>
          <w:szCs w:val="22"/>
          <w:lang w:eastAsia="zh-CN"/>
        </w:rPr>
        <w:t xml:space="preserve"> variable maximum </w:t>
      </w:r>
      <w:r w:rsidR="002B5A53">
        <w:rPr>
          <w:rFonts w:eastAsia="ＭＳ 明朝" w:hint="eastAsia"/>
          <w:b/>
          <w:noProof w:val="0"/>
          <w:kern w:val="2"/>
          <w:sz w:val="22"/>
          <w:szCs w:val="22"/>
          <w:lang w:eastAsia="ja-JP"/>
        </w:rPr>
        <w:t xml:space="preserve">number of </w:t>
      </w:r>
      <w:r w:rsidR="00EF6D94" w:rsidRPr="00061607">
        <w:rPr>
          <w:rFonts w:eastAsia="SimSun"/>
          <w:b/>
          <w:noProof w:val="0"/>
          <w:kern w:val="2"/>
          <w:sz w:val="22"/>
          <w:szCs w:val="22"/>
          <w:lang w:eastAsia="zh-CN"/>
        </w:rPr>
        <w:t>layer</w:t>
      </w:r>
      <w:r w:rsidR="002B5A53">
        <w:rPr>
          <w:rFonts w:eastAsia="ＭＳ 明朝" w:hint="eastAsia"/>
          <w:b/>
          <w:noProof w:val="0"/>
          <w:kern w:val="2"/>
          <w:sz w:val="22"/>
          <w:szCs w:val="22"/>
          <w:lang w:eastAsia="ja-JP"/>
        </w:rPr>
        <w:t>s</w:t>
      </w:r>
      <w:r w:rsidR="00EF6D94" w:rsidRPr="00061607">
        <w:rPr>
          <w:rFonts w:eastAsia="SimSun"/>
          <w:b/>
          <w:noProof w:val="0"/>
          <w:kern w:val="2"/>
          <w:sz w:val="22"/>
          <w:szCs w:val="22"/>
          <w:lang w:eastAsia="zh-CN"/>
        </w:rPr>
        <w:t xml:space="preserve"> for spatial division multiplexed</w:t>
      </w:r>
      <w:r w:rsidR="00C00798" w:rsidRPr="00061607">
        <w:rPr>
          <w:rFonts w:eastAsia="SimSun"/>
          <w:b/>
          <w:noProof w:val="0"/>
          <w:kern w:val="2"/>
          <w:sz w:val="22"/>
          <w:szCs w:val="22"/>
          <w:lang w:eastAsia="zh-CN"/>
        </w:rPr>
        <w:t xml:space="preserve"> </w:t>
      </w:r>
      <w:r w:rsidR="007D4D3F" w:rsidRPr="00061607">
        <w:rPr>
          <w:rFonts w:eastAsia="SimSun"/>
          <w:b/>
          <w:noProof w:val="0"/>
          <w:kern w:val="2"/>
          <w:sz w:val="22"/>
          <w:szCs w:val="22"/>
          <w:lang w:eastAsia="zh-CN"/>
        </w:rPr>
        <w:t>MU transmission</w:t>
      </w:r>
      <w:r w:rsidR="003B4F36" w:rsidRPr="00061607">
        <w:rPr>
          <w:rFonts w:eastAsia="SimSun"/>
          <w:b/>
          <w:noProof w:val="0"/>
          <w:kern w:val="2"/>
          <w:sz w:val="22"/>
          <w:szCs w:val="22"/>
          <w:lang w:eastAsia="zh-CN"/>
        </w:rPr>
        <w:t xml:space="preserve">s, from which the cell can select based on the scenarios and MIMO schemes applied. Different DMRS port number and corresponding control </w:t>
      </w:r>
      <w:proofErr w:type="spellStart"/>
      <w:r w:rsidR="003B4F36" w:rsidRPr="00061607">
        <w:rPr>
          <w:rFonts w:eastAsia="SimSun"/>
          <w:b/>
          <w:noProof w:val="0"/>
          <w:kern w:val="2"/>
          <w:sz w:val="22"/>
          <w:szCs w:val="22"/>
          <w:lang w:eastAsia="zh-CN"/>
        </w:rPr>
        <w:t>signalling</w:t>
      </w:r>
      <w:proofErr w:type="spellEnd"/>
      <w:r w:rsidR="003B4F36" w:rsidRPr="00061607">
        <w:rPr>
          <w:rFonts w:eastAsia="SimSun"/>
          <w:b/>
          <w:noProof w:val="0"/>
          <w:kern w:val="2"/>
          <w:sz w:val="22"/>
          <w:szCs w:val="22"/>
          <w:lang w:eastAsia="zh-CN"/>
        </w:rPr>
        <w:t xml:space="preserve"> should be </w:t>
      </w:r>
      <w:r w:rsidR="002B5A53">
        <w:rPr>
          <w:rFonts w:eastAsia="ＭＳ 明朝" w:hint="eastAsia"/>
          <w:b/>
          <w:noProof w:val="0"/>
          <w:kern w:val="2"/>
          <w:sz w:val="22"/>
          <w:szCs w:val="22"/>
          <w:lang w:eastAsia="ja-JP"/>
        </w:rPr>
        <w:t>considered</w:t>
      </w:r>
      <w:r w:rsidR="003B4F36" w:rsidRPr="00061607">
        <w:rPr>
          <w:rFonts w:eastAsia="SimSun"/>
          <w:b/>
          <w:noProof w:val="0"/>
          <w:kern w:val="2"/>
          <w:sz w:val="22"/>
          <w:szCs w:val="22"/>
          <w:lang w:eastAsia="zh-CN"/>
        </w:rPr>
        <w:t xml:space="preserve"> for each option of the maximum layer number.</w:t>
      </w:r>
    </w:p>
    <w:p w14:paraId="07C59307" w14:textId="77777777" w:rsidR="0090034C" w:rsidRPr="00560EE3" w:rsidRDefault="00A17B59" w:rsidP="001E0225">
      <w:pPr>
        <w:pStyle w:val="Heading2"/>
        <w:spacing w:line="360" w:lineRule="auto"/>
        <w:rPr>
          <w:rFonts w:eastAsia="SimSun"/>
          <w:noProof w:val="0"/>
          <w:lang w:eastAsia="zh-CN"/>
        </w:rPr>
      </w:pPr>
      <w:r w:rsidRPr="00560EE3">
        <w:rPr>
          <w:rFonts w:eastAsia="SimSun"/>
          <w:noProof w:val="0"/>
          <w:lang w:eastAsia="zh-CN"/>
        </w:rPr>
        <w:t>CSI Acquisition for MU-MIMO Transmission</w:t>
      </w:r>
    </w:p>
    <w:p w14:paraId="19AF5542" w14:textId="54858F57" w:rsidR="006671E2" w:rsidRPr="00061607" w:rsidRDefault="006671E2" w:rsidP="00560EE3">
      <w:pPr>
        <w:spacing w:after="120"/>
        <w:jc w:val="both"/>
        <w:rPr>
          <w:noProof w:val="0"/>
          <w:kern w:val="2"/>
          <w:sz w:val="22"/>
          <w:szCs w:val="22"/>
        </w:rPr>
      </w:pPr>
      <w:r w:rsidRPr="00061607">
        <w:rPr>
          <w:rFonts w:eastAsia="SimSun"/>
          <w:noProof w:val="0"/>
          <w:kern w:val="2"/>
          <w:sz w:val="22"/>
          <w:szCs w:val="22"/>
          <w:lang w:eastAsia="zh-CN"/>
        </w:rPr>
        <w:t>For downlink MU-MIMO transmissions, accurate CSI at transmitter side (CSI-T) is very important to increase the beamforming gain and reduce the multi-user interference. Therefore, MU-MIMO transmission, especially with high MU dimension, has more potential gain if CSI-T can be obtained accurately. The channel reciprocity-based CSI acquisition in TDD mode is one way to obtained accurate CSI-T</w:t>
      </w:r>
      <w:r w:rsidR="004F413E" w:rsidRPr="00061607">
        <w:rPr>
          <w:rFonts w:eastAsia="SimSun"/>
          <w:noProof w:val="0"/>
          <w:kern w:val="2"/>
          <w:sz w:val="22"/>
          <w:szCs w:val="22"/>
          <w:lang w:eastAsia="zh-CN"/>
        </w:rPr>
        <w:t>. But the reciprocity-based CSI acquisition in TDD mode suffers from several non-ideal factors including RF channel calibration error, channel aging due to sounding period and latency, sounding channel estimation error, and partial channel reciprocity.</w:t>
      </w:r>
    </w:p>
    <w:p w14:paraId="7BE504F8" w14:textId="22D8E55B" w:rsidR="00DD3ED5" w:rsidRPr="00061607" w:rsidRDefault="00DD3ED5" w:rsidP="0075369B">
      <w:pPr>
        <w:spacing w:after="120"/>
        <w:jc w:val="both"/>
        <w:rPr>
          <w:rFonts w:eastAsia="SimSun"/>
          <w:noProof w:val="0"/>
          <w:kern w:val="2"/>
          <w:sz w:val="22"/>
          <w:szCs w:val="22"/>
          <w:lang w:eastAsia="zh-CN"/>
        </w:rPr>
      </w:pPr>
      <w:r w:rsidRPr="00061607">
        <w:rPr>
          <w:rFonts w:eastAsia="SimSun"/>
          <w:noProof w:val="0"/>
          <w:kern w:val="2"/>
          <w:sz w:val="22"/>
          <w:szCs w:val="22"/>
          <w:lang w:eastAsia="zh-CN"/>
        </w:rPr>
        <w:t xml:space="preserve">As shown in Appendix, we evaluate the performance of TDD massive MIMO in NR urban macro scenario. Three cases, with different assumptions on non-ideal factors, are considered </w:t>
      </w:r>
      <w:r w:rsidR="002D4E1C" w:rsidRPr="00061607">
        <w:rPr>
          <w:rFonts w:eastAsia="SimSun"/>
          <w:noProof w:val="0"/>
          <w:kern w:val="2"/>
          <w:sz w:val="22"/>
          <w:szCs w:val="22"/>
          <w:lang w:eastAsia="zh-CN"/>
        </w:rPr>
        <w:t>in</w:t>
      </w:r>
      <w:r w:rsidRPr="00061607">
        <w:rPr>
          <w:rFonts w:eastAsia="SimSun"/>
          <w:noProof w:val="0"/>
          <w:kern w:val="2"/>
          <w:sz w:val="22"/>
          <w:szCs w:val="22"/>
          <w:lang w:eastAsia="zh-CN"/>
        </w:rPr>
        <w:t xml:space="preserve"> the performance evaluation.</w:t>
      </w:r>
    </w:p>
    <w:p w14:paraId="7C03A7B7" w14:textId="75E3AB59" w:rsidR="00DD3ED5" w:rsidRPr="00061607" w:rsidRDefault="00DD3ED5" w:rsidP="00560EE3">
      <w:pPr>
        <w:pStyle w:val="ListParagraph"/>
        <w:numPr>
          <w:ilvl w:val="0"/>
          <w:numId w:val="25"/>
        </w:numPr>
        <w:spacing w:after="120"/>
        <w:ind w:firstLineChars="0"/>
        <w:jc w:val="both"/>
        <w:rPr>
          <w:noProof w:val="0"/>
          <w:kern w:val="2"/>
          <w:sz w:val="22"/>
          <w:szCs w:val="22"/>
        </w:rPr>
      </w:pPr>
      <w:r w:rsidRPr="00560EE3">
        <w:rPr>
          <w:rFonts w:ascii="Times New Roman" w:hAnsi="Times New Roman" w:cs="Times New Roman"/>
          <w:noProof w:val="0"/>
          <w:kern w:val="2"/>
          <w:sz w:val="22"/>
          <w:szCs w:val="22"/>
        </w:rPr>
        <w:t xml:space="preserve">Case 1: Ideal </w:t>
      </w:r>
      <w:r w:rsidR="002D4E1C" w:rsidRPr="00560EE3">
        <w:rPr>
          <w:rFonts w:ascii="Times New Roman" w:hAnsi="Times New Roman" w:cs="Times New Roman"/>
          <w:noProof w:val="0"/>
          <w:kern w:val="2"/>
          <w:sz w:val="22"/>
          <w:szCs w:val="22"/>
        </w:rPr>
        <w:t>CSIT</w:t>
      </w:r>
      <w:r w:rsidRPr="00560EE3">
        <w:rPr>
          <w:rFonts w:ascii="Times New Roman" w:hAnsi="Times New Roman" w:cs="Times New Roman"/>
          <w:noProof w:val="0"/>
          <w:kern w:val="2"/>
          <w:sz w:val="22"/>
          <w:szCs w:val="22"/>
        </w:rPr>
        <w:t xml:space="preserve"> without any non-ideal factors.</w:t>
      </w:r>
    </w:p>
    <w:p w14:paraId="63C50448" w14:textId="77777777" w:rsidR="00DD3ED5" w:rsidRPr="00061607" w:rsidRDefault="00DD3ED5" w:rsidP="00560EE3">
      <w:pPr>
        <w:pStyle w:val="ListParagraph"/>
        <w:numPr>
          <w:ilvl w:val="0"/>
          <w:numId w:val="25"/>
        </w:numPr>
        <w:spacing w:after="120"/>
        <w:ind w:firstLineChars="0"/>
        <w:jc w:val="both"/>
        <w:rPr>
          <w:noProof w:val="0"/>
          <w:kern w:val="2"/>
          <w:sz w:val="22"/>
          <w:szCs w:val="22"/>
        </w:rPr>
      </w:pPr>
      <w:r w:rsidRPr="00560EE3">
        <w:rPr>
          <w:rFonts w:ascii="Times New Roman" w:hAnsi="Times New Roman" w:cs="Times New Roman"/>
          <w:noProof w:val="0"/>
          <w:kern w:val="2"/>
          <w:sz w:val="22"/>
          <w:szCs w:val="22"/>
        </w:rPr>
        <w:t>Case 2: Channel sounding period and latency, and RF channel calibration error are considered. The RF channel calibration error is set to be 0.5 dB on amplitude with log-normal distribution, and [-5, 5] degree with uniform distribution, which is a common assumption on residual calibration error in TDD systems.</w:t>
      </w:r>
    </w:p>
    <w:p w14:paraId="3B6D531C" w14:textId="2F97F81E" w:rsidR="00DD3ED5" w:rsidRPr="00560EE3" w:rsidRDefault="00DD3ED5" w:rsidP="00560EE3">
      <w:pPr>
        <w:pStyle w:val="ListParagraph"/>
        <w:numPr>
          <w:ilvl w:val="0"/>
          <w:numId w:val="25"/>
        </w:numPr>
        <w:spacing w:after="120"/>
        <w:ind w:firstLineChars="0"/>
        <w:jc w:val="both"/>
        <w:rPr>
          <w:noProof w:val="0"/>
          <w:kern w:val="2"/>
          <w:sz w:val="22"/>
          <w:szCs w:val="22"/>
        </w:rPr>
      </w:pPr>
      <w:r w:rsidRPr="00560EE3">
        <w:rPr>
          <w:rFonts w:ascii="Times New Roman" w:hAnsi="Times New Roman" w:cs="Times New Roman"/>
          <w:noProof w:val="0"/>
          <w:kern w:val="2"/>
          <w:sz w:val="22"/>
          <w:szCs w:val="22"/>
        </w:rPr>
        <w:t xml:space="preserve">Case 3: In addition to the factors considered in Case 2, </w:t>
      </w:r>
      <w:r w:rsidR="006D7B14" w:rsidRPr="00560EE3">
        <w:rPr>
          <w:rFonts w:ascii="Times New Roman" w:hAnsi="Times New Roman" w:cs="Times New Roman"/>
          <w:noProof w:val="0"/>
          <w:kern w:val="2"/>
          <w:sz w:val="22"/>
          <w:szCs w:val="22"/>
        </w:rPr>
        <w:t>channel estimation error of uplink channel sounding is considered. Since the design of NR SRS is not clear now, we use a model with fixed channel estimation MSE, which is set to -20 dB as an expected working point of uplink channel sounding.</w:t>
      </w:r>
    </w:p>
    <w:p w14:paraId="226DCAC4" w14:textId="3F94AD19" w:rsidR="0075369B" w:rsidRPr="00061607" w:rsidRDefault="007D52FC" w:rsidP="0075369B">
      <w:pPr>
        <w:spacing w:after="120"/>
        <w:jc w:val="both"/>
        <w:rPr>
          <w:rFonts w:eastAsia="FZYaoTi"/>
          <w:noProof w:val="0"/>
          <w:kern w:val="2"/>
          <w:sz w:val="22"/>
          <w:szCs w:val="22"/>
          <w:lang w:eastAsia="zh-CN"/>
        </w:rPr>
      </w:pPr>
      <w:r w:rsidRPr="00061607">
        <w:rPr>
          <w:rFonts w:eastAsia="SimSun"/>
          <w:noProof w:val="0"/>
          <w:kern w:val="2"/>
          <w:sz w:val="22"/>
          <w:szCs w:val="22"/>
          <w:lang w:eastAsia="zh-CN"/>
        </w:rPr>
        <w:t xml:space="preserve">From the evaluation results for these 3 cases, we observed </w:t>
      </w:r>
      <w:r w:rsidR="002D4E1C" w:rsidRPr="00061607">
        <w:rPr>
          <w:rFonts w:eastAsia="SimSun"/>
          <w:noProof w:val="0"/>
          <w:kern w:val="2"/>
          <w:sz w:val="22"/>
          <w:szCs w:val="22"/>
          <w:lang w:eastAsia="zh-CN"/>
        </w:rPr>
        <w:t>the following.</w:t>
      </w:r>
    </w:p>
    <w:p w14:paraId="10811C60" w14:textId="2A5C6ACF" w:rsidR="00261B09" w:rsidRPr="00061607" w:rsidRDefault="0075369B" w:rsidP="0075369B">
      <w:pPr>
        <w:spacing w:after="120"/>
        <w:jc w:val="both"/>
        <w:rPr>
          <w:rFonts w:eastAsia="FZYaoTi"/>
          <w:b/>
          <w:noProof w:val="0"/>
          <w:kern w:val="2"/>
          <w:sz w:val="22"/>
          <w:szCs w:val="22"/>
          <w:lang w:eastAsia="zh-CN"/>
        </w:rPr>
      </w:pPr>
      <w:r w:rsidRPr="00D554C5">
        <w:rPr>
          <w:rFonts w:eastAsia="FZYaoTi"/>
          <w:b/>
          <w:noProof w:val="0"/>
          <w:kern w:val="2"/>
          <w:sz w:val="22"/>
          <w:szCs w:val="22"/>
          <w:lang w:eastAsia="zh-CN"/>
        </w:rPr>
        <w:t xml:space="preserve">Observation 3: </w:t>
      </w:r>
      <w:r w:rsidR="002D4E1C" w:rsidRPr="00D554C5">
        <w:rPr>
          <w:rFonts w:eastAsia="FZYaoTi"/>
          <w:b/>
          <w:noProof w:val="0"/>
          <w:kern w:val="2"/>
          <w:sz w:val="22"/>
          <w:szCs w:val="22"/>
          <w:lang w:eastAsia="zh-CN"/>
        </w:rPr>
        <w:t xml:space="preserve">Limited impact is </w:t>
      </w:r>
      <w:r w:rsidR="00833842">
        <w:rPr>
          <w:rFonts w:eastAsia="ＭＳ 明朝" w:hint="eastAsia"/>
          <w:b/>
          <w:noProof w:val="0"/>
          <w:kern w:val="2"/>
          <w:sz w:val="22"/>
          <w:szCs w:val="22"/>
          <w:lang w:eastAsia="ja-JP"/>
        </w:rPr>
        <w:t>found</w:t>
      </w:r>
      <w:r w:rsidR="002D4E1C" w:rsidRPr="00D554C5">
        <w:rPr>
          <w:rFonts w:eastAsia="FZYaoTi"/>
          <w:b/>
          <w:noProof w:val="0"/>
          <w:kern w:val="2"/>
          <w:sz w:val="22"/>
          <w:szCs w:val="22"/>
          <w:lang w:eastAsia="zh-CN"/>
        </w:rPr>
        <w:t xml:space="preserve"> to</w:t>
      </w:r>
      <w:r w:rsidR="00621840" w:rsidRPr="00D554C5">
        <w:rPr>
          <w:rFonts w:eastAsia="FZYaoTi"/>
          <w:b/>
          <w:noProof w:val="0"/>
          <w:kern w:val="2"/>
          <w:sz w:val="22"/>
          <w:szCs w:val="22"/>
          <w:lang w:eastAsia="zh-CN"/>
        </w:rPr>
        <w:t xml:space="preserve"> TDD massive MIMO </w:t>
      </w:r>
      <w:r w:rsidR="002D4E1C" w:rsidRPr="00D554C5">
        <w:rPr>
          <w:rFonts w:eastAsia="FZYaoTi"/>
          <w:b/>
          <w:noProof w:val="0"/>
          <w:kern w:val="2"/>
          <w:sz w:val="22"/>
          <w:szCs w:val="22"/>
          <w:lang w:eastAsia="zh-CN"/>
        </w:rPr>
        <w:t>by</w:t>
      </w:r>
      <w:r w:rsidR="00261B09" w:rsidRPr="00D554C5">
        <w:rPr>
          <w:rFonts w:eastAsia="FZYaoTi"/>
          <w:b/>
          <w:noProof w:val="0"/>
          <w:kern w:val="2"/>
          <w:sz w:val="22"/>
          <w:szCs w:val="22"/>
          <w:lang w:eastAsia="zh-CN"/>
        </w:rPr>
        <w:t xml:space="preserve"> </w:t>
      </w:r>
      <w:r w:rsidR="00833842">
        <w:rPr>
          <w:rFonts w:eastAsia="ＭＳ 明朝" w:hint="eastAsia"/>
          <w:b/>
          <w:noProof w:val="0"/>
          <w:kern w:val="2"/>
          <w:sz w:val="22"/>
          <w:szCs w:val="22"/>
          <w:lang w:eastAsia="ja-JP"/>
        </w:rPr>
        <w:t>considering</w:t>
      </w:r>
      <w:r w:rsidR="00261B09" w:rsidRPr="00D554C5">
        <w:rPr>
          <w:rFonts w:eastAsia="FZYaoTi"/>
          <w:b/>
          <w:noProof w:val="0"/>
          <w:kern w:val="2"/>
          <w:sz w:val="22"/>
          <w:szCs w:val="22"/>
          <w:lang w:eastAsia="zh-CN"/>
        </w:rPr>
        <w:t xml:space="preserve"> on non-ideal factors</w:t>
      </w:r>
      <w:r w:rsidR="00926C2D" w:rsidRPr="00D554C5">
        <w:rPr>
          <w:rFonts w:eastAsia="FZYaoTi"/>
          <w:b/>
          <w:noProof w:val="0"/>
          <w:kern w:val="2"/>
          <w:sz w:val="22"/>
          <w:szCs w:val="22"/>
          <w:lang w:eastAsia="zh-CN"/>
        </w:rPr>
        <w:t xml:space="preserve"> including RF channel calibration error, uplink channel sounding period and latency, and uplink channel sounding error caused by channel estimation</w:t>
      </w:r>
      <w:r w:rsidRPr="00D554C5">
        <w:rPr>
          <w:rFonts w:eastAsia="FZYaoTi"/>
          <w:b/>
          <w:noProof w:val="0"/>
          <w:kern w:val="2"/>
          <w:sz w:val="22"/>
          <w:szCs w:val="22"/>
          <w:lang w:eastAsia="zh-CN"/>
        </w:rPr>
        <w:t>.</w:t>
      </w:r>
    </w:p>
    <w:p w14:paraId="029142FA" w14:textId="49EEF055" w:rsidR="00271E14" w:rsidRPr="00560EE3" w:rsidRDefault="00762C99" w:rsidP="0075369B">
      <w:pPr>
        <w:spacing w:after="120"/>
        <w:jc w:val="both"/>
        <w:rPr>
          <w:rFonts w:eastAsia="FZYaoTi"/>
          <w:noProof w:val="0"/>
          <w:kern w:val="2"/>
          <w:sz w:val="22"/>
          <w:szCs w:val="22"/>
          <w:lang w:eastAsia="zh-CN"/>
        </w:rPr>
      </w:pPr>
      <w:r w:rsidRPr="00D25D9D">
        <w:rPr>
          <w:rFonts w:eastAsia="FZYaoTi"/>
          <w:noProof w:val="0"/>
          <w:kern w:val="2"/>
          <w:sz w:val="22"/>
          <w:szCs w:val="22"/>
          <w:lang w:eastAsia="zh-CN"/>
        </w:rPr>
        <w:t xml:space="preserve">Current evaluation results have shown the promising gain of TDD massive MIMO </w:t>
      </w:r>
      <w:r w:rsidR="006B719F" w:rsidRPr="00D25D9D">
        <w:rPr>
          <w:rFonts w:eastAsia="FZYaoTi"/>
          <w:noProof w:val="0"/>
          <w:kern w:val="2"/>
          <w:sz w:val="22"/>
          <w:szCs w:val="22"/>
          <w:lang w:eastAsia="zh-CN"/>
        </w:rPr>
        <w:t xml:space="preserve">in one of the NR scenarios </w:t>
      </w:r>
      <w:r w:rsidRPr="00D25D9D">
        <w:rPr>
          <w:rFonts w:eastAsia="FZYaoTi"/>
          <w:noProof w:val="0"/>
          <w:kern w:val="2"/>
          <w:sz w:val="22"/>
          <w:szCs w:val="22"/>
          <w:lang w:eastAsia="zh-CN"/>
        </w:rPr>
        <w:t>after considering</w:t>
      </w:r>
      <w:r w:rsidR="006B719F" w:rsidRPr="00D25D9D">
        <w:rPr>
          <w:rFonts w:eastAsia="FZYaoTi"/>
          <w:noProof w:val="0"/>
          <w:kern w:val="2"/>
          <w:sz w:val="22"/>
          <w:szCs w:val="22"/>
          <w:lang w:eastAsia="zh-CN"/>
        </w:rPr>
        <w:t xml:space="preserve"> several non-ideal factors. In order to obtain comprehensive observations on TDD massive MIMO with reciprocity based CSI acquisition, further study should be conducted in </w:t>
      </w:r>
      <w:r w:rsidR="00473862" w:rsidRPr="00D25D9D">
        <w:rPr>
          <w:rFonts w:eastAsia="FZYaoTi"/>
          <w:noProof w:val="0"/>
          <w:kern w:val="2"/>
          <w:sz w:val="22"/>
          <w:szCs w:val="22"/>
          <w:lang w:eastAsia="zh-CN"/>
        </w:rPr>
        <w:t>more NR scenarios</w:t>
      </w:r>
      <w:r w:rsidR="006B719F" w:rsidRPr="00D25D9D">
        <w:rPr>
          <w:rFonts w:eastAsia="FZYaoTi"/>
          <w:noProof w:val="0"/>
          <w:kern w:val="2"/>
          <w:sz w:val="22"/>
          <w:szCs w:val="22"/>
          <w:lang w:eastAsia="zh-CN"/>
        </w:rPr>
        <w:t>.</w:t>
      </w:r>
      <w:r w:rsidR="00473862" w:rsidRPr="00D25D9D">
        <w:rPr>
          <w:rFonts w:eastAsia="FZYaoTi"/>
          <w:noProof w:val="0"/>
          <w:kern w:val="2"/>
          <w:sz w:val="22"/>
          <w:szCs w:val="22"/>
          <w:lang w:eastAsia="zh-CN"/>
        </w:rPr>
        <w:t xml:space="preserve"> The impacts of the non-ideal factors should be further clarified with more evaluation in order to guide NR </w:t>
      </w:r>
      <w:r w:rsidR="004D298F" w:rsidRPr="00D25D9D">
        <w:rPr>
          <w:rFonts w:eastAsia="FZYaoTi"/>
          <w:noProof w:val="0"/>
          <w:kern w:val="2"/>
          <w:sz w:val="22"/>
          <w:szCs w:val="22"/>
          <w:lang w:eastAsia="zh-CN"/>
        </w:rPr>
        <w:t>RS design.</w:t>
      </w:r>
      <w:r w:rsidR="00473862" w:rsidRPr="00D25D9D">
        <w:rPr>
          <w:rFonts w:eastAsia="FZYaoTi"/>
          <w:noProof w:val="0"/>
          <w:kern w:val="2"/>
          <w:sz w:val="22"/>
          <w:szCs w:val="22"/>
          <w:lang w:eastAsia="zh-CN"/>
        </w:rPr>
        <w:t xml:space="preserve"> </w:t>
      </w:r>
      <w:r w:rsidR="004D298F" w:rsidRPr="00D25D9D">
        <w:rPr>
          <w:rFonts w:eastAsia="FZYaoTi"/>
          <w:noProof w:val="0"/>
          <w:kern w:val="2"/>
          <w:sz w:val="22"/>
          <w:szCs w:val="22"/>
          <w:lang w:eastAsia="zh-CN"/>
        </w:rPr>
        <w:t>Besides, m</w:t>
      </w:r>
      <w:r w:rsidR="00473862" w:rsidRPr="00D25D9D">
        <w:rPr>
          <w:rFonts w:eastAsia="FZYaoTi"/>
          <w:noProof w:val="0"/>
          <w:kern w:val="2"/>
          <w:sz w:val="22"/>
          <w:szCs w:val="22"/>
          <w:lang w:eastAsia="zh-CN"/>
        </w:rPr>
        <w:t>ore practical existing factors should be considered</w:t>
      </w:r>
      <w:r w:rsidR="00211152" w:rsidRPr="00D25D9D">
        <w:rPr>
          <w:rFonts w:eastAsia="FZYaoTi"/>
          <w:noProof w:val="0"/>
          <w:kern w:val="2"/>
          <w:sz w:val="22"/>
          <w:szCs w:val="22"/>
          <w:lang w:eastAsia="zh-CN"/>
        </w:rPr>
        <w:t xml:space="preserve"> as well</w:t>
      </w:r>
      <w:r w:rsidR="00473862" w:rsidRPr="00D25D9D">
        <w:rPr>
          <w:rFonts w:eastAsia="FZYaoTi"/>
          <w:noProof w:val="0"/>
          <w:kern w:val="2"/>
          <w:sz w:val="22"/>
          <w:szCs w:val="22"/>
          <w:lang w:eastAsia="zh-CN"/>
        </w:rPr>
        <w:t xml:space="preserve">, such as the partial channel reciprocity caused by asymmetric transmitter and receiver antenna design at </w:t>
      </w:r>
      <w:r w:rsidR="00CB1E3B" w:rsidRPr="00D25D9D">
        <w:rPr>
          <w:rFonts w:eastAsia="FZYaoTi"/>
          <w:noProof w:val="0"/>
          <w:kern w:val="2"/>
          <w:sz w:val="22"/>
          <w:szCs w:val="22"/>
          <w:lang w:eastAsia="zh-CN"/>
        </w:rPr>
        <w:t xml:space="preserve">the </w:t>
      </w:r>
      <w:r w:rsidR="00473862" w:rsidRPr="00D25D9D">
        <w:rPr>
          <w:rFonts w:eastAsia="FZYaoTi"/>
          <w:noProof w:val="0"/>
          <w:kern w:val="2"/>
          <w:sz w:val="22"/>
          <w:szCs w:val="22"/>
          <w:lang w:eastAsia="zh-CN"/>
        </w:rPr>
        <w:t>UE side.</w:t>
      </w:r>
      <w:r w:rsidR="006B719F" w:rsidRPr="00D25D9D">
        <w:rPr>
          <w:rFonts w:eastAsia="FZYaoTi"/>
          <w:noProof w:val="0"/>
          <w:kern w:val="2"/>
          <w:sz w:val="22"/>
          <w:szCs w:val="22"/>
          <w:lang w:eastAsia="zh-CN"/>
        </w:rPr>
        <w:t xml:space="preserve"> Therefore, we propose </w:t>
      </w:r>
      <w:r w:rsidR="00211152" w:rsidRPr="00D25D9D">
        <w:rPr>
          <w:rFonts w:eastAsia="FZYaoTi"/>
          <w:noProof w:val="0"/>
          <w:kern w:val="2"/>
          <w:sz w:val="22"/>
          <w:szCs w:val="22"/>
          <w:lang w:eastAsia="zh-CN"/>
        </w:rPr>
        <w:t>to</w:t>
      </w:r>
      <w:r w:rsidR="006B719F" w:rsidRPr="00D25D9D">
        <w:rPr>
          <w:rFonts w:eastAsia="FZYaoTi"/>
          <w:noProof w:val="0"/>
          <w:kern w:val="2"/>
          <w:sz w:val="22"/>
          <w:szCs w:val="22"/>
          <w:lang w:eastAsia="zh-CN"/>
        </w:rPr>
        <w:t xml:space="preserve"> further study </w:t>
      </w:r>
      <w:r w:rsidR="00211152" w:rsidRPr="00D25D9D">
        <w:rPr>
          <w:rFonts w:eastAsia="FZYaoTi"/>
          <w:noProof w:val="0"/>
          <w:kern w:val="2"/>
          <w:sz w:val="22"/>
          <w:szCs w:val="22"/>
          <w:lang w:eastAsia="zh-CN"/>
        </w:rPr>
        <w:t>the</w:t>
      </w:r>
      <w:r w:rsidR="00A24D6E" w:rsidRPr="00D25D9D">
        <w:rPr>
          <w:rFonts w:eastAsia="FZYaoTi"/>
          <w:noProof w:val="0"/>
          <w:kern w:val="2"/>
          <w:sz w:val="22"/>
          <w:szCs w:val="22"/>
          <w:lang w:eastAsia="zh-CN"/>
        </w:rPr>
        <w:t xml:space="preserve"> TDD massive MIMO.</w:t>
      </w:r>
      <w:r w:rsidR="006B719F">
        <w:rPr>
          <w:rFonts w:eastAsia="FZYaoTi"/>
          <w:noProof w:val="0"/>
          <w:kern w:val="2"/>
          <w:sz w:val="22"/>
          <w:szCs w:val="22"/>
          <w:lang w:eastAsia="zh-CN"/>
        </w:rPr>
        <w:t xml:space="preserve"> </w:t>
      </w:r>
    </w:p>
    <w:p w14:paraId="1C74DC1A" w14:textId="0D1136FE" w:rsidR="00261B09" w:rsidRPr="00061607" w:rsidRDefault="00261B09" w:rsidP="0075369B">
      <w:pPr>
        <w:spacing w:after="120"/>
        <w:jc w:val="both"/>
        <w:rPr>
          <w:rFonts w:eastAsia="FZYaoTi"/>
          <w:b/>
          <w:noProof w:val="0"/>
          <w:kern w:val="2"/>
          <w:sz w:val="22"/>
          <w:szCs w:val="22"/>
          <w:lang w:eastAsia="zh-CN"/>
        </w:rPr>
      </w:pPr>
      <w:r w:rsidRPr="00061607">
        <w:rPr>
          <w:rFonts w:eastAsia="FZYaoTi"/>
          <w:b/>
          <w:noProof w:val="0"/>
          <w:kern w:val="2"/>
          <w:sz w:val="22"/>
          <w:szCs w:val="22"/>
          <w:lang w:eastAsia="zh-CN"/>
        </w:rPr>
        <w:t>Proposal 2: RAN1 continues investigating the performance of TDD massive MIMO with following non-ideal factors and clarify the requirements on system design. The non-ideal factors include</w:t>
      </w:r>
      <w:r w:rsidR="002D4E1C" w:rsidRPr="00061607">
        <w:rPr>
          <w:rFonts w:eastAsia="FZYaoTi"/>
          <w:b/>
          <w:noProof w:val="0"/>
          <w:kern w:val="2"/>
          <w:sz w:val="22"/>
          <w:szCs w:val="22"/>
          <w:lang w:eastAsia="zh-CN"/>
        </w:rPr>
        <w:t>:</w:t>
      </w:r>
    </w:p>
    <w:p w14:paraId="4F9D6D3A" w14:textId="4516FBCE" w:rsidR="00261B09" w:rsidRPr="00061607" w:rsidRDefault="00C54254" w:rsidP="00E22434">
      <w:pPr>
        <w:pStyle w:val="ListParagraph"/>
        <w:numPr>
          <w:ilvl w:val="0"/>
          <w:numId w:val="24"/>
        </w:numPr>
        <w:spacing w:after="120"/>
        <w:ind w:firstLineChars="0"/>
        <w:jc w:val="both"/>
        <w:rPr>
          <w:rFonts w:eastAsia="FZYaoTi"/>
          <w:b/>
          <w:noProof w:val="0"/>
          <w:kern w:val="2"/>
          <w:sz w:val="22"/>
          <w:szCs w:val="22"/>
        </w:rPr>
      </w:pPr>
      <w:r>
        <w:rPr>
          <w:rFonts w:ascii="Times New Roman" w:eastAsia="FZYaoTi" w:hAnsi="Times New Roman" w:cs="Times New Roman"/>
          <w:b/>
          <w:noProof w:val="0"/>
          <w:kern w:val="2"/>
          <w:sz w:val="22"/>
          <w:szCs w:val="22"/>
        </w:rPr>
        <w:t>Antenna calibration error</w:t>
      </w:r>
    </w:p>
    <w:p w14:paraId="27771854" w14:textId="73596204" w:rsidR="00261B09" w:rsidRPr="00061607" w:rsidRDefault="00261B09" w:rsidP="00E22434">
      <w:pPr>
        <w:pStyle w:val="ListParagraph"/>
        <w:numPr>
          <w:ilvl w:val="0"/>
          <w:numId w:val="24"/>
        </w:numPr>
        <w:spacing w:after="120"/>
        <w:ind w:firstLineChars="0"/>
        <w:jc w:val="both"/>
        <w:rPr>
          <w:rFonts w:eastAsia="FZYaoTi"/>
          <w:b/>
          <w:noProof w:val="0"/>
          <w:kern w:val="2"/>
          <w:sz w:val="22"/>
          <w:szCs w:val="22"/>
        </w:rPr>
      </w:pPr>
      <w:r w:rsidRPr="00061607">
        <w:rPr>
          <w:rFonts w:ascii="Times New Roman" w:eastAsia="FZYaoTi" w:hAnsi="Times New Roman" w:cs="Times New Roman"/>
          <w:b/>
          <w:noProof w:val="0"/>
          <w:kern w:val="2"/>
          <w:sz w:val="22"/>
          <w:szCs w:val="22"/>
        </w:rPr>
        <w:t>Channel aging due</w:t>
      </w:r>
      <w:r w:rsidR="00C54254">
        <w:rPr>
          <w:rFonts w:ascii="Times New Roman" w:eastAsia="FZYaoTi" w:hAnsi="Times New Roman" w:cs="Times New Roman"/>
          <w:b/>
          <w:noProof w:val="0"/>
          <w:kern w:val="2"/>
          <w:sz w:val="22"/>
          <w:szCs w:val="22"/>
        </w:rPr>
        <w:t xml:space="preserve"> to sounding period and latency</w:t>
      </w:r>
    </w:p>
    <w:p w14:paraId="1A398317" w14:textId="1EF015D1" w:rsidR="00261B09" w:rsidRPr="00061607" w:rsidRDefault="00C54254" w:rsidP="00E22434">
      <w:pPr>
        <w:pStyle w:val="ListParagraph"/>
        <w:numPr>
          <w:ilvl w:val="0"/>
          <w:numId w:val="24"/>
        </w:numPr>
        <w:spacing w:after="120"/>
        <w:ind w:firstLineChars="0"/>
        <w:jc w:val="both"/>
        <w:rPr>
          <w:rFonts w:eastAsia="FZYaoTi"/>
          <w:b/>
          <w:noProof w:val="0"/>
          <w:kern w:val="2"/>
          <w:sz w:val="22"/>
          <w:szCs w:val="22"/>
        </w:rPr>
      </w:pPr>
      <w:r>
        <w:rPr>
          <w:rFonts w:ascii="Times New Roman" w:eastAsia="FZYaoTi" w:hAnsi="Times New Roman" w:cs="Times New Roman"/>
          <w:b/>
          <w:noProof w:val="0"/>
          <w:kern w:val="2"/>
          <w:sz w:val="22"/>
          <w:szCs w:val="22"/>
        </w:rPr>
        <w:t>Channel estimation error</w:t>
      </w:r>
    </w:p>
    <w:p w14:paraId="148096D6" w14:textId="3AAB0EA1" w:rsidR="0075369B" w:rsidRPr="00061607" w:rsidRDefault="00C54254" w:rsidP="00560EE3">
      <w:pPr>
        <w:pStyle w:val="ListParagraph"/>
        <w:numPr>
          <w:ilvl w:val="0"/>
          <w:numId w:val="24"/>
        </w:numPr>
        <w:spacing w:after="120"/>
        <w:ind w:left="714" w:firstLineChars="0" w:hanging="357"/>
        <w:jc w:val="both"/>
        <w:rPr>
          <w:rFonts w:eastAsia="FZYaoTi"/>
          <w:b/>
          <w:noProof w:val="0"/>
          <w:kern w:val="2"/>
          <w:sz w:val="22"/>
          <w:szCs w:val="22"/>
        </w:rPr>
      </w:pPr>
      <w:r>
        <w:rPr>
          <w:rFonts w:ascii="Times New Roman" w:eastAsia="FZYaoTi" w:hAnsi="Times New Roman" w:cs="Times New Roman"/>
          <w:b/>
          <w:noProof w:val="0"/>
          <w:kern w:val="2"/>
          <w:sz w:val="22"/>
          <w:szCs w:val="22"/>
        </w:rPr>
        <w:t>Partial channel reciprocity</w:t>
      </w:r>
    </w:p>
    <w:p w14:paraId="584B6E16" w14:textId="2325EAE3" w:rsidR="0090034C" w:rsidRPr="00560EE3" w:rsidRDefault="0050754D" w:rsidP="00560EE3">
      <w:pPr>
        <w:pStyle w:val="Heading2"/>
        <w:spacing w:line="360" w:lineRule="auto"/>
        <w:rPr>
          <w:rFonts w:eastAsia="SimSun"/>
          <w:noProof w:val="0"/>
          <w:lang w:eastAsia="zh-CN"/>
        </w:rPr>
      </w:pPr>
      <w:r w:rsidRPr="00560EE3">
        <w:rPr>
          <w:rFonts w:eastAsia="SimSun"/>
          <w:noProof w:val="0"/>
          <w:lang w:eastAsia="zh-CN"/>
        </w:rPr>
        <w:lastRenderedPageBreak/>
        <w:t>RS Design</w:t>
      </w:r>
      <w:r w:rsidR="006A20AE" w:rsidRPr="00560EE3">
        <w:rPr>
          <w:rFonts w:eastAsia="SimSun"/>
          <w:noProof w:val="0"/>
          <w:lang w:eastAsia="zh-CN"/>
        </w:rPr>
        <w:t xml:space="preserve"> for TDD MIMO Transmission</w:t>
      </w:r>
    </w:p>
    <w:p w14:paraId="28DCCE0D" w14:textId="24F9C47C" w:rsidR="0075369B" w:rsidRPr="00560EE3" w:rsidRDefault="00EE68F6" w:rsidP="00560EE3">
      <w:pPr>
        <w:pStyle w:val="Heading3"/>
        <w:spacing w:before="120"/>
        <w:rPr>
          <w:rFonts w:eastAsiaTheme="minorEastAsia"/>
          <w:noProof w:val="0"/>
          <w:lang w:eastAsia="zh-CN"/>
        </w:rPr>
      </w:pPr>
      <w:r w:rsidRPr="00560EE3">
        <w:rPr>
          <w:rFonts w:eastAsiaTheme="minorEastAsia"/>
          <w:noProof w:val="0"/>
          <w:lang w:eastAsia="zh-CN"/>
        </w:rPr>
        <w:t>DMRS</w:t>
      </w:r>
      <w:r w:rsidR="001D6865" w:rsidRPr="00560EE3">
        <w:rPr>
          <w:rFonts w:eastAsiaTheme="minorEastAsia"/>
          <w:noProof w:val="0"/>
          <w:lang w:eastAsia="zh-CN"/>
        </w:rPr>
        <w:t xml:space="preserve"> </w:t>
      </w:r>
      <w:r w:rsidR="001B4B9B" w:rsidRPr="00560EE3">
        <w:rPr>
          <w:rFonts w:eastAsiaTheme="minorEastAsia"/>
          <w:noProof w:val="0"/>
          <w:lang w:eastAsia="zh-CN"/>
        </w:rPr>
        <w:t>port number and multiplexing scheme</w:t>
      </w:r>
    </w:p>
    <w:p w14:paraId="1CF3885D" w14:textId="305EB0DF" w:rsidR="0005288F" w:rsidRPr="00560EE3" w:rsidRDefault="00383C53" w:rsidP="00E22434">
      <w:pPr>
        <w:spacing w:after="100" w:afterAutospacing="1"/>
        <w:jc w:val="both"/>
        <w:rPr>
          <w:noProof w:val="0"/>
          <w:sz w:val="22"/>
          <w:szCs w:val="22"/>
          <w:lang w:eastAsia="zh-CN"/>
        </w:rPr>
      </w:pPr>
      <w:r w:rsidRPr="00560EE3">
        <w:rPr>
          <w:noProof w:val="0"/>
          <w:sz w:val="22"/>
          <w:szCs w:val="22"/>
          <w:lang w:eastAsia="zh-CN"/>
        </w:rPr>
        <w:t xml:space="preserve">In order to support the flexibility on MU dimensions, we should also have some flexibility on DMRS ports numbers considering the RS overhead. Multiple DMRS ports should be generated for the multiple layer </w:t>
      </w:r>
      <w:r w:rsidR="00061607" w:rsidRPr="00061607">
        <w:rPr>
          <w:noProof w:val="0"/>
          <w:sz w:val="22"/>
          <w:szCs w:val="22"/>
          <w:lang w:eastAsia="zh-CN"/>
        </w:rPr>
        <w:t>transmission</w:t>
      </w:r>
      <w:r w:rsidRPr="00560EE3">
        <w:rPr>
          <w:noProof w:val="0"/>
          <w:sz w:val="22"/>
          <w:szCs w:val="22"/>
          <w:lang w:eastAsia="zh-CN"/>
        </w:rPr>
        <w:t xml:space="preserve">. The multiplexing scheme of </w:t>
      </w:r>
      <w:r w:rsidR="0070685F" w:rsidRPr="00560EE3">
        <w:rPr>
          <w:noProof w:val="0"/>
          <w:sz w:val="22"/>
          <w:szCs w:val="22"/>
          <w:lang w:eastAsia="zh-CN"/>
        </w:rPr>
        <w:t>DMRS should be studied in RAN1.</w:t>
      </w:r>
    </w:p>
    <w:p w14:paraId="099BF955" w14:textId="3F709AC9" w:rsidR="004459A0" w:rsidRPr="00560EE3" w:rsidRDefault="0070685F" w:rsidP="00E22434">
      <w:pPr>
        <w:spacing w:after="100" w:afterAutospacing="1"/>
        <w:jc w:val="both"/>
        <w:rPr>
          <w:noProof w:val="0"/>
          <w:sz w:val="22"/>
          <w:szCs w:val="22"/>
          <w:lang w:eastAsia="zh-CN"/>
        </w:rPr>
      </w:pPr>
      <w:r w:rsidRPr="00560EE3">
        <w:rPr>
          <w:noProof w:val="0"/>
          <w:sz w:val="22"/>
          <w:szCs w:val="22"/>
          <w:lang w:eastAsia="zh-CN"/>
        </w:rPr>
        <w:t xml:space="preserve">RAN1 has agreed that the DMRS should be front-loaded for fast decoding. Considering the impacts on the UE pipe-line operations, the time division multiplexing (TDM) or time domain orthogonal cover code (OCC) is not </w:t>
      </w:r>
      <w:r w:rsidR="00061607" w:rsidRPr="00061607">
        <w:rPr>
          <w:noProof w:val="0"/>
          <w:sz w:val="22"/>
          <w:szCs w:val="22"/>
          <w:lang w:eastAsia="zh-CN"/>
        </w:rPr>
        <w:t>recommended</w:t>
      </w:r>
      <w:r w:rsidRPr="00560EE3">
        <w:rPr>
          <w:noProof w:val="0"/>
          <w:sz w:val="22"/>
          <w:szCs w:val="22"/>
          <w:lang w:eastAsia="zh-CN"/>
        </w:rPr>
        <w:t xml:space="preserve"> as the multiplexing scheme for NR MIMO. Because the beamforming with large scale antenna array will reduce the delay spread of the equivalent receiving channel, which results in more flat frequency domain channels, frequency division </w:t>
      </w:r>
      <w:r w:rsidR="00061607" w:rsidRPr="00061607">
        <w:rPr>
          <w:noProof w:val="0"/>
          <w:sz w:val="22"/>
          <w:szCs w:val="22"/>
          <w:lang w:eastAsia="zh-CN"/>
        </w:rPr>
        <w:t>multiplexing</w:t>
      </w:r>
      <w:r w:rsidRPr="00560EE3">
        <w:rPr>
          <w:noProof w:val="0"/>
          <w:sz w:val="22"/>
          <w:szCs w:val="22"/>
          <w:lang w:eastAsia="zh-CN"/>
        </w:rPr>
        <w:t xml:space="preserve"> (FDM) should be considered as a candidate multiplexing scheme for NR DMRS.</w:t>
      </w:r>
      <w:r w:rsidR="00D77D8C" w:rsidRPr="00560EE3">
        <w:rPr>
          <w:noProof w:val="0"/>
          <w:sz w:val="22"/>
          <w:szCs w:val="22"/>
          <w:lang w:eastAsia="zh-CN"/>
        </w:rPr>
        <w:t xml:space="preserve"> Therefore, we have the follo</w:t>
      </w:r>
      <w:r w:rsidR="004459A0" w:rsidRPr="00560EE3">
        <w:rPr>
          <w:noProof w:val="0"/>
          <w:sz w:val="22"/>
          <w:szCs w:val="22"/>
          <w:lang w:eastAsia="zh-CN"/>
        </w:rPr>
        <w:t>wing observations and proposals.</w:t>
      </w:r>
    </w:p>
    <w:p w14:paraId="1E768A24" w14:textId="0055DD31" w:rsidR="0075369B" w:rsidRPr="00061607" w:rsidRDefault="0075369B" w:rsidP="0075369B">
      <w:pPr>
        <w:spacing w:after="120"/>
        <w:jc w:val="both"/>
        <w:rPr>
          <w:rFonts w:eastAsia="FZYaoTi"/>
          <w:b/>
          <w:noProof w:val="0"/>
          <w:kern w:val="2"/>
          <w:sz w:val="22"/>
          <w:szCs w:val="22"/>
          <w:lang w:eastAsia="zh-CN"/>
        </w:rPr>
      </w:pPr>
      <w:r w:rsidRPr="00061607">
        <w:rPr>
          <w:rFonts w:eastAsia="FZYaoTi"/>
          <w:b/>
          <w:noProof w:val="0"/>
          <w:kern w:val="2"/>
          <w:sz w:val="22"/>
          <w:szCs w:val="22"/>
          <w:lang w:eastAsia="zh-CN"/>
        </w:rPr>
        <w:t>Observation 4: For fast decoding, no TDM or time-domain OCC will be used to generate multiple ports for spatial multiplexed layers.</w:t>
      </w:r>
    </w:p>
    <w:p w14:paraId="1135B209" w14:textId="77777777" w:rsidR="0075369B" w:rsidRPr="00061607" w:rsidRDefault="0075369B" w:rsidP="0075369B">
      <w:pPr>
        <w:spacing w:after="120"/>
        <w:jc w:val="both"/>
        <w:rPr>
          <w:rFonts w:eastAsia="FZYaoTi"/>
          <w:b/>
          <w:noProof w:val="0"/>
          <w:kern w:val="2"/>
          <w:sz w:val="22"/>
          <w:szCs w:val="22"/>
          <w:lang w:eastAsia="zh-CN"/>
        </w:rPr>
      </w:pPr>
      <w:r w:rsidRPr="00061607">
        <w:rPr>
          <w:rFonts w:eastAsia="FZYaoTi"/>
          <w:b/>
          <w:noProof w:val="0"/>
          <w:kern w:val="2"/>
          <w:sz w:val="22"/>
          <w:szCs w:val="22"/>
          <w:lang w:eastAsia="zh-CN"/>
        </w:rPr>
        <w:t>Proposal 3: FDM on front-loaded DMRS is used to generate multiple DMRS ports for spatial multiplexing</w:t>
      </w:r>
    </w:p>
    <w:p w14:paraId="068E4414" w14:textId="3B1680AD" w:rsidR="0075369B" w:rsidRPr="00061607" w:rsidRDefault="0075369B" w:rsidP="0075369B">
      <w:pPr>
        <w:pStyle w:val="ListParagraph"/>
        <w:numPr>
          <w:ilvl w:val="0"/>
          <w:numId w:val="22"/>
        </w:numPr>
        <w:spacing w:after="120"/>
        <w:ind w:firstLineChars="0"/>
        <w:jc w:val="both"/>
        <w:rPr>
          <w:rFonts w:ascii="Times New Roman" w:eastAsia="FZYaoTi" w:hAnsi="Times New Roman" w:cs="Times New Roman"/>
          <w:b/>
          <w:noProof w:val="0"/>
          <w:kern w:val="2"/>
          <w:sz w:val="22"/>
          <w:szCs w:val="22"/>
        </w:rPr>
      </w:pPr>
      <w:r w:rsidRPr="00061607">
        <w:rPr>
          <w:rFonts w:ascii="Times New Roman" w:eastAsia="FZYaoTi" w:hAnsi="Times New Roman" w:cs="Times New Roman"/>
          <w:b/>
          <w:noProof w:val="0"/>
          <w:kern w:val="2"/>
          <w:sz w:val="22"/>
          <w:szCs w:val="22"/>
        </w:rPr>
        <w:t>The number of DMRS ports should be flexible to adapt for the channel characteristics and support different MU dimensions in different scenarios.</w:t>
      </w:r>
    </w:p>
    <w:p w14:paraId="69533E98" w14:textId="3BC7EBF1" w:rsidR="004459A0" w:rsidRPr="00061607" w:rsidRDefault="00E30F00" w:rsidP="00E22434">
      <w:pPr>
        <w:spacing w:after="120"/>
        <w:jc w:val="both"/>
        <w:rPr>
          <w:rFonts w:eastAsia="FZYaoTi"/>
          <w:noProof w:val="0"/>
          <w:kern w:val="2"/>
          <w:sz w:val="22"/>
          <w:szCs w:val="22"/>
        </w:rPr>
      </w:pPr>
      <w:r w:rsidRPr="00061607">
        <w:rPr>
          <w:rFonts w:eastAsia="FZYaoTi"/>
          <w:noProof w:val="0"/>
          <w:kern w:val="2"/>
          <w:sz w:val="22"/>
          <w:szCs w:val="22"/>
        </w:rPr>
        <w:t xml:space="preserve">One candidate is spatial division multiplexing (SDM), with the help of user scheduling according to the orthogonality of the user channels, </w:t>
      </w:r>
      <w:r w:rsidR="0065585B" w:rsidRPr="00061607">
        <w:rPr>
          <w:rFonts w:eastAsia="FZYaoTi"/>
          <w:noProof w:val="0"/>
          <w:kern w:val="2"/>
          <w:sz w:val="22"/>
          <w:szCs w:val="22"/>
        </w:rPr>
        <w:t>we can let two or more UEs use a same DMRS port by SDM without much multi-user interference on RS. The feasibility and performance should be investigated in RAN1.</w:t>
      </w:r>
    </w:p>
    <w:p w14:paraId="523D74A1" w14:textId="7FB357E3" w:rsidR="0065585B" w:rsidRPr="007360A4" w:rsidRDefault="0065585B" w:rsidP="00E22434">
      <w:pPr>
        <w:spacing w:after="120"/>
        <w:jc w:val="both"/>
        <w:rPr>
          <w:rFonts w:eastAsia="ＭＳ 明朝"/>
          <w:b/>
          <w:noProof w:val="0"/>
          <w:kern w:val="2"/>
          <w:sz w:val="22"/>
          <w:szCs w:val="22"/>
          <w:lang w:eastAsia="ja-JP"/>
        </w:rPr>
      </w:pPr>
      <w:r w:rsidRPr="00061607">
        <w:rPr>
          <w:rFonts w:eastAsia="FZYaoTi"/>
          <w:b/>
          <w:noProof w:val="0"/>
          <w:kern w:val="2"/>
          <w:sz w:val="22"/>
          <w:szCs w:val="22"/>
          <w:lang w:eastAsia="zh-CN"/>
        </w:rPr>
        <w:t>Proposal 4: The feasibility and performance of SDM of DMRS ports should be investigated, with proper user scheduling on ports allocation.</w:t>
      </w:r>
    </w:p>
    <w:p w14:paraId="0612C594" w14:textId="71B6DBBF" w:rsidR="00EE68F6" w:rsidRPr="00560EE3" w:rsidRDefault="002F5388" w:rsidP="00EE68F6">
      <w:pPr>
        <w:pStyle w:val="Heading3"/>
        <w:rPr>
          <w:rFonts w:eastAsiaTheme="minorEastAsia"/>
          <w:noProof w:val="0"/>
          <w:lang w:eastAsia="zh-CN"/>
        </w:rPr>
      </w:pPr>
      <w:r w:rsidRPr="00560EE3">
        <w:rPr>
          <w:rFonts w:eastAsiaTheme="minorEastAsia"/>
          <w:noProof w:val="0"/>
          <w:lang w:eastAsia="zh-CN"/>
        </w:rPr>
        <w:t>SRS design</w:t>
      </w:r>
    </w:p>
    <w:p w14:paraId="59D770F5" w14:textId="4CBB9702" w:rsidR="00B30CAE" w:rsidRPr="00560EE3" w:rsidRDefault="00B30CAE" w:rsidP="00E22434">
      <w:pPr>
        <w:spacing w:after="100" w:afterAutospacing="1"/>
        <w:jc w:val="both"/>
        <w:rPr>
          <w:rFonts w:eastAsiaTheme="minorEastAsia"/>
          <w:noProof w:val="0"/>
          <w:sz w:val="22"/>
          <w:szCs w:val="22"/>
          <w:lang w:eastAsia="zh-CN"/>
        </w:rPr>
      </w:pPr>
      <w:r w:rsidRPr="00560EE3">
        <w:rPr>
          <w:rFonts w:eastAsiaTheme="minorEastAsia"/>
          <w:noProof w:val="0"/>
          <w:sz w:val="22"/>
          <w:szCs w:val="22"/>
          <w:lang w:eastAsia="zh-CN"/>
        </w:rPr>
        <w:t xml:space="preserve">Based on the evaluation results, we observed that there is minor performance degradation with 5ms sounding period to obtain reciprocity-based CSI for downlink transmissions. The actual scheduled UE number can be more than 8 and up to 18, which means that </w:t>
      </w:r>
      <w:r w:rsidR="007360A4">
        <w:rPr>
          <w:rFonts w:eastAsia="ＭＳ 明朝" w:hint="eastAsia"/>
          <w:noProof w:val="0"/>
          <w:sz w:val="22"/>
          <w:szCs w:val="22"/>
          <w:lang w:eastAsia="ja-JP"/>
        </w:rPr>
        <w:t xml:space="preserve">it seems necessary to increase </w:t>
      </w:r>
      <w:r w:rsidRPr="00560EE3">
        <w:rPr>
          <w:rFonts w:eastAsiaTheme="minorEastAsia"/>
          <w:noProof w:val="0"/>
          <w:sz w:val="22"/>
          <w:szCs w:val="22"/>
          <w:lang w:eastAsia="zh-CN"/>
        </w:rPr>
        <w:t xml:space="preserve">SRS </w:t>
      </w:r>
      <w:r w:rsidR="007360A4">
        <w:rPr>
          <w:rFonts w:eastAsia="ＭＳ 明朝" w:hint="eastAsia"/>
          <w:noProof w:val="0"/>
          <w:sz w:val="22"/>
          <w:szCs w:val="22"/>
          <w:lang w:eastAsia="ja-JP"/>
        </w:rPr>
        <w:t>capacity compared to LTE-A.</w:t>
      </w:r>
    </w:p>
    <w:p w14:paraId="1A1AAEEF" w14:textId="3106D82E" w:rsidR="00EE68F6" w:rsidRPr="00560EE3" w:rsidRDefault="00EE68F6" w:rsidP="00E22434">
      <w:pPr>
        <w:jc w:val="both"/>
        <w:rPr>
          <w:rFonts w:eastAsiaTheme="minorEastAsia"/>
          <w:b/>
          <w:noProof w:val="0"/>
          <w:sz w:val="22"/>
          <w:szCs w:val="22"/>
          <w:lang w:eastAsia="zh-CN"/>
        </w:rPr>
      </w:pPr>
      <w:r w:rsidRPr="00560EE3">
        <w:rPr>
          <w:rFonts w:eastAsiaTheme="minorEastAsia"/>
          <w:b/>
          <w:noProof w:val="0"/>
          <w:sz w:val="22"/>
          <w:szCs w:val="22"/>
          <w:lang w:eastAsia="zh-CN"/>
        </w:rPr>
        <w:t xml:space="preserve">Proposal 5: The SRS capacity in NR should be </w:t>
      </w:r>
      <w:r w:rsidR="007360A4">
        <w:rPr>
          <w:rFonts w:eastAsia="ＭＳ 明朝" w:hint="eastAsia"/>
          <w:b/>
          <w:noProof w:val="0"/>
          <w:sz w:val="22"/>
          <w:szCs w:val="22"/>
          <w:lang w:eastAsia="ja-JP"/>
        </w:rPr>
        <w:t xml:space="preserve">same or </w:t>
      </w:r>
      <w:r w:rsidRPr="00560EE3">
        <w:rPr>
          <w:rFonts w:eastAsiaTheme="minorEastAsia"/>
          <w:b/>
          <w:noProof w:val="0"/>
          <w:sz w:val="22"/>
          <w:szCs w:val="22"/>
          <w:lang w:eastAsia="zh-CN"/>
        </w:rPr>
        <w:t xml:space="preserve">larger than </w:t>
      </w:r>
      <w:r w:rsidR="002D4E1C" w:rsidRPr="00560EE3">
        <w:rPr>
          <w:rFonts w:eastAsiaTheme="minorEastAsia"/>
          <w:b/>
          <w:noProof w:val="0"/>
          <w:sz w:val="22"/>
          <w:szCs w:val="22"/>
          <w:lang w:eastAsia="zh-CN"/>
        </w:rPr>
        <w:t xml:space="preserve">that in </w:t>
      </w:r>
      <w:r w:rsidRPr="00560EE3">
        <w:rPr>
          <w:rFonts w:eastAsiaTheme="minorEastAsia"/>
          <w:b/>
          <w:noProof w:val="0"/>
          <w:sz w:val="22"/>
          <w:szCs w:val="22"/>
          <w:lang w:eastAsia="zh-CN"/>
        </w:rPr>
        <w:t>LTE</w:t>
      </w:r>
      <w:r w:rsidR="007360A4">
        <w:rPr>
          <w:rFonts w:eastAsia="ＭＳ 明朝" w:hint="eastAsia"/>
          <w:b/>
          <w:noProof w:val="0"/>
          <w:sz w:val="22"/>
          <w:szCs w:val="22"/>
          <w:lang w:eastAsia="ja-JP"/>
        </w:rPr>
        <w:t>-A</w:t>
      </w:r>
      <w:r w:rsidRPr="00560EE3">
        <w:rPr>
          <w:rFonts w:eastAsiaTheme="minorEastAsia"/>
          <w:b/>
          <w:noProof w:val="0"/>
          <w:sz w:val="22"/>
          <w:szCs w:val="22"/>
          <w:lang w:eastAsia="zh-CN"/>
        </w:rPr>
        <w:t xml:space="preserve"> to support more UEs with smaller </w:t>
      </w:r>
      <w:r w:rsidR="00061607" w:rsidRPr="00061607">
        <w:rPr>
          <w:rFonts w:eastAsiaTheme="minorEastAsia"/>
          <w:b/>
          <w:noProof w:val="0"/>
          <w:sz w:val="22"/>
          <w:szCs w:val="22"/>
          <w:lang w:eastAsia="zh-CN"/>
        </w:rPr>
        <w:t>sounding</w:t>
      </w:r>
      <w:r w:rsidRPr="00560EE3">
        <w:rPr>
          <w:rFonts w:eastAsiaTheme="minorEastAsia"/>
          <w:b/>
          <w:noProof w:val="0"/>
          <w:sz w:val="22"/>
          <w:szCs w:val="22"/>
          <w:lang w:eastAsia="zh-CN"/>
        </w:rPr>
        <w:t xml:space="preserve"> period.</w:t>
      </w:r>
      <w:r w:rsidR="00CD58ED" w:rsidRPr="00560EE3">
        <w:rPr>
          <w:rFonts w:eastAsiaTheme="minorEastAsia"/>
          <w:b/>
          <w:noProof w:val="0"/>
          <w:sz w:val="22"/>
          <w:szCs w:val="22"/>
          <w:lang w:eastAsia="zh-CN"/>
        </w:rPr>
        <w:t xml:space="preserve"> The detailed capacity of NR SRS and corresponding RS design should be studied in RAN1.</w:t>
      </w:r>
    </w:p>
    <w:p w14:paraId="0A99B647" w14:textId="414C2175" w:rsidR="00411DB9" w:rsidRPr="00560EE3" w:rsidRDefault="00411DB9" w:rsidP="0050754D">
      <w:pPr>
        <w:rPr>
          <w:rFonts w:eastAsiaTheme="minorEastAsia"/>
          <w:noProof w:val="0"/>
          <w:lang w:eastAsia="zh-CN"/>
        </w:rPr>
      </w:pPr>
    </w:p>
    <w:p w14:paraId="695A9E80" w14:textId="01FF53B3" w:rsidR="001E0225" w:rsidRPr="00560EE3" w:rsidRDefault="001E0225" w:rsidP="001E0225">
      <w:pPr>
        <w:pStyle w:val="Heading1"/>
        <w:spacing w:after="120"/>
        <w:rPr>
          <w:b/>
          <w:sz w:val="24"/>
          <w:szCs w:val="22"/>
          <w:lang w:val="en-US"/>
        </w:rPr>
      </w:pPr>
      <w:r w:rsidRPr="00560EE3">
        <w:rPr>
          <w:b/>
          <w:sz w:val="24"/>
          <w:szCs w:val="22"/>
          <w:lang w:val="en-US"/>
        </w:rPr>
        <w:t>Summary</w:t>
      </w:r>
    </w:p>
    <w:p w14:paraId="3B3AB1B3" w14:textId="7523F9F5" w:rsidR="000F3602" w:rsidRDefault="000F3602" w:rsidP="005548BA">
      <w:pPr>
        <w:jc w:val="both"/>
        <w:rPr>
          <w:rFonts w:eastAsiaTheme="minorEastAsia"/>
          <w:noProof w:val="0"/>
          <w:sz w:val="22"/>
          <w:szCs w:val="22"/>
          <w:lang w:eastAsia="zh-CN"/>
        </w:rPr>
      </w:pPr>
      <w:r w:rsidRPr="00560EE3">
        <w:rPr>
          <w:rFonts w:eastAsiaTheme="minorEastAsia"/>
          <w:noProof w:val="0"/>
          <w:sz w:val="22"/>
          <w:szCs w:val="22"/>
          <w:lang w:eastAsia="zh-CN"/>
        </w:rPr>
        <w:t xml:space="preserve">In </w:t>
      </w:r>
      <w:r w:rsidR="000D362F" w:rsidRPr="00560EE3">
        <w:rPr>
          <w:rFonts w:eastAsiaTheme="minorEastAsia"/>
          <w:noProof w:val="0"/>
          <w:sz w:val="22"/>
          <w:szCs w:val="22"/>
          <w:lang w:eastAsia="zh-CN"/>
        </w:rPr>
        <w:t xml:space="preserve">this contribution, we discuss the key issues about MU-MIMO transmissions in NR. Based on these discussions we have the following </w:t>
      </w:r>
      <w:r w:rsidR="00AA1158" w:rsidRPr="00560EE3">
        <w:rPr>
          <w:rFonts w:eastAsiaTheme="minorEastAsia"/>
          <w:noProof w:val="0"/>
          <w:sz w:val="22"/>
          <w:szCs w:val="22"/>
          <w:lang w:eastAsia="zh-CN"/>
        </w:rPr>
        <w:t>observations and proposals,</w:t>
      </w:r>
    </w:p>
    <w:p w14:paraId="5D91693F" w14:textId="77777777" w:rsidR="006C0ACE" w:rsidRPr="00061607" w:rsidRDefault="006C0ACE" w:rsidP="006C0ACE">
      <w:pPr>
        <w:spacing w:after="120"/>
        <w:jc w:val="both"/>
        <w:rPr>
          <w:rFonts w:eastAsia="SimSun"/>
          <w:b/>
          <w:noProof w:val="0"/>
          <w:kern w:val="2"/>
          <w:sz w:val="22"/>
          <w:szCs w:val="22"/>
          <w:lang w:eastAsia="zh-CN"/>
        </w:rPr>
      </w:pPr>
      <w:r w:rsidRPr="00061607">
        <w:rPr>
          <w:rFonts w:eastAsia="SimSun"/>
          <w:b/>
          <w:noProof w:val="0"/>
          <w:kern w:val="2"/>
          <w:sz w:val="22"/>
          <w:szCs w:val="22"/>
          <w:lang w:eastAsia="zh-CN"/>
        </w:rPr>
        <w:t>Observation 1: On sub-6GHz bands, large scale array with more TXRUs can support high-order MU-MIMO transmission with more than 8 layers, depending on the scenarios.</w:t>
      </w:r>
    </w:p>
    <w:p w14:paraId="78968B8D" w14:textId="77777777" w:rsidR="006C0ACE" w:rsidRPr="00061607" w:rsidRDefault="006C0ACE" w:rsidP="006C0ACE">
      <w:pPr>
        <w:spacing w:after="120"/>
        <w:jc w:val="both"/>
        <w:rPr>
          <w:rFonts w:eastAsia="SimSun"/>
          <w:b/>
          <w:noProof w:val="0"/>
          <w:kern w:val="2"/>
          <w:sz w:val="22"/>
          <w:szCs w:val="22"/>
          <w:lang w:eastAsia="zh-CN"/>
        </w:rPr>
      </w:pPr>
      <w:r w:rsidRPr="00061607">
        <w:rPr>
          <w:rFonts w:eastAsia="SimSun"/>
          <w:b/>
          <w:noProof w:val="0"/>
          <w:kern w:val="2"/>
          <w:sz w:val="22"/>
          <w:szCs w:val="22"/>
          <w:lang w:eastAsia="zh-CN"/>
        </w:rPr>
        <w:t xml:space="preserve">Observation 2: On higher frequency bands, the </w:t>
      </w:r>
      <w:r>
        <w:rPr>
          <w:rFonts w:eastAsia="ＭＳ 明朝" w:hint="eastAsia"/>
          <w:b/>
          <w:noProof w:val="0"/>
          <w:kern w:val="2"/>
          <w:sz w:val="22"/>
          <w:szCs w:val="22"/>
          <w:lang w:eastAsia="ja-JP"/>
        </w:rPr>
        <w:t>number</w:t>
      </w:r>
      <w:r w:rsidRPr="00061607">
        <w:rPr>
          <w:rFonts w:eastAsia="SimSun"/>
          <w:b/>
          <w:noProof w:val="0"/>
          <w:kern w:val="2"/>
          <w:sz w:val="22"/>
          <w:szCs w:val="22"/>
          <w:lang w:eastAsia="zh-CN"/>
        </w:rPr>
        <w:t xml:space="preserve"> of </w:t>
      </w:r>
      <w:r>
        <w:rPr>
          <w:rFonts w:eastAsia="ＭＳ 明朝" w:hint="eastAsia"/>
          <w:b/>
          <w:noProof w:val="0"/>
          <w:kern w:val="2"/>
          <w:sz w:val="22"/>
          <w:szCs w:val="22"/>
          <w:lang w:eastAsia="ja-JP"/>
        </w:rPr>
        <w:t xml:space="preserve">layers for </w:t>
      </w:r>
      <w:r w:rsidRPr="00061607">
        <w:rPr>
          <w:rFonts w:eastAsia="SimSun"/>
          <w:b/>
          <w:noProof w:val="0"/>
          <w:kern w:val="2"/>
          <w:sz w:val="22"/>
          <w:szCs w:val="22"/>
          <w:lang w:eastAsia="zh-CN"/>
        </w:rPr>
        <w:t>the MU-MIMO transmission depends highly on the device</w:t>
      </w:r>
      <w:r w:rsidRPr="00061607">
        <w:rPr>
          <w:rFonts w:eastAsia="ＭＳ 明朝"/>
          <w:b/>
          <w:noProof w:val="0"/>
          <w:kern w:val="2"/>
          <w:sz w:val="22"/>
          <w:szCs w:val="22"/>
          <w:lang w:eastAsia="ja-JP"/>
        </w:rPr>
        <w:t>, e.g., its capability on analog beamforming</w:t>
      </w:r>
      <w:r w:rsidRPr="00061607">
        <w:rPr>
          <w:rFonts w:eastAsia="SimSun"/>
          <w:b/>
          <w:noProof w:val="0"/>
          <w:kern w:val="2"/>
          <w:sz w:val="22"/>
          <w:szCs w:val="22"/>
          <w:lang w:eastAsia="zh-CN"/>
        </w:rPr>
        <w:t>.</w:t>
      </w:r>
    </w:p>
    <w:p w14:paraId="538DD362" w14:textId="77777777" w:rsidR="006C0ACE" w:rsidRPr="00061607" w:rsidRDefault="006C0ACE" w:rsidP="006C0ACE">
      <w:pPr>
        <w:spacing w:after="120"/>
        <w:jc w:val="both"/>
        <w:rPr>
          <w:rFonts w:eastAsia="FZYaoTi"/>
          <w:b/>
          <w:noProof w:val="0"/>
          <w:kern w:val="2"/>
          <w:sz w:val="22"/>
          <w:szCs w:val="22"/>
          <w:lang w:eastAsia="zh-CN"/>
        </w:rPr>
      </w:pPr>
      <w:r w:rsidRPr="00D554C5">
        <w:rPr>
          <w:rFonts w:eastAsia="FZYaoTi"/>
          <w:b/>
          <w:noProof w:val="0"/>
          <w:kern w:val="2"/>
          <w:sz w:val="22"/>
          <w:szCs w:val="22"/>
          <w:lang w:eastAsia="zh-CN"/>
        </w:rPr>
        <w:t xml:space="preserve">Observation 3: Limited impact is </w:t>
      </w:r>
      <w:r>
        <w:rPr>
          <w:rFonts w:eastAsia="ＭＳ 明朝" w:hint="eastAsia"/>
          <w:b/>
          <w:noProof w:val="0"/>
          <w:kern w:val="2"/>
          <w:sz w:val="22"/>
          <w:szCs w:val="22"/>
          <w:lang w:eastAsia="ja-JP"/>
        </w:rPr>
        <w:t>found</w:t>
      </w:r>
      <w:r w:rsidRPr="00D554C5">
        <w:rPr>
          <w:rFonts w:eastAsia="FZYaoTi"/>
          <w:b/>
          <w:noProof w:val="0"/>
          <w:kern w:val="2"/>
          <w:sz w:val="22"/>
          <w:szCs w:val="22"/>
          <w:lang w:eastAsia="zh-CN"/>
        </w:rPr>
        <w:t xml:space="preserve"> to TDD massive MIMO by </w:t>
      </w:r>
      <w:r>
        <w:rPr>
          <w:rFonts w:eastAsia="ＭＳ 明朝" w:hint="eastAsia"/>
          <w:b/>
          <w:noProof w:val="0"/>
          <w:kern w:val="2"/>
          <w:sz w:val="22"/>
          <w:szCs w:val="22"/>
          <w:lang w:eastAsia="ja-JP"/>
        </w:rPr>
        <w:t>considering</w:t>
      </w:r>
      <w:r w:rsidRPr="00D554C5">
        <w:rPr>
          <w:rFonts w:eastAsia="FZYaoTi"/>
          <w:b/>
          <w:noProof w:val="0"/>
          <w:kern w:val="2"/>
          <w:sz w:val="22"/>
          <w:szCs w:val="22"/>
          <w:lang w:eastAsia="zh-CN"/>
        </w:rPr>
        <w:t xml:space="preserve"> on non-ideal factors including RF channel calibration error, uplink channel sounding period and latency, and uplink channel sounding error caused by channel estimation.</w:t>
      </w:r>
    </w:p>
    <w:p w14:paraId="08E77ECD" w14:textId="77777777" w:rsidR="006C0ACE" w:rsidRPr="00061607" w:rsidRDefault="006C0ACE" w:rsidP="006C0ACE">
      <w:pPr>
        <w:spacing w:after="120"/>
        <w:jc w:val="both"/>
        <w:rPr>
          <w:rFonts w:eastAsia="FZYaoTi"/>
          <w:b/>
          <w:noProof w:val="0"/>
          <w:kern w:val="2"/>
          <w:sz w:val="22"/>
          <w:szCs w:val="22"/>
          <w:lang w:eastAsia="zh-CN"/>
        </w:rPr>
      </w:pPr>
      <w:r w:rsidRPr="00061607">
        <w:rPr>
          <w:rFonts w:eastAsia="FZYaoTi"/>
          <w:b/>
          <w:noProof w:val="0"/>
          <w:kern w:val="2"/>
          <w:sz w:val="22"/>
          <w:szCs w:val="22"/>
          <w:lang w:eastAsia="zh-CN"/>
        </w:rPr>
        <w:t>Observation 4: For fast decoding, no TDM or time-domain OCC will be used to generate multiple ports for spatial multiplexed layers.</w:t>
      </w:r>
    </w:p>
    <w:p w14:paraId="50658311" w14:textId="77777777" w:rsidR="006C0ACE" w:rsidRPr="00061607" w:rsidRDefault="006C0ACE" w:rsidP="006C0ACE">
      <w:pPr>
        <w:spacing w:after="120"/>
        <w:jc w:val="both"/>
        <w:rPr>
          <w:rFonts w:eastAsia="SimSun"/>
          <w:b/>
          <w:noProof w:val="0"/>
          <w:kern w:val="2"/>
          <w:sz w:val="22"/>
          <w:szCs w:val="22"/>
          <w:lang w:eastAsia="zh-CN"/>
        </w:rPr>
      </w:pPr>
      <w:r w:rsidRPr="00061607">
        <w:rPr>
          <w:rFonts w:eastAsia="SimSun"/>
          <w:b/>
          <w:noProof w:val="0"/>
          <w:kern w:val="2"/>
          <w:sz w:val="22"/>
          <w:szCs w:val="22"/>
          <w:lang w:eastAsia="zh-CN"/>
        </w:rPr>
        <w:t xml:space="preserve">Proposal 1: Considering the RS and control </w:t>
      </w:r>
      <w:proofErr w:type="spellStart"/>
      <w:r w:rsidRPr="00061607">
        <w:rPr>
          <w:rFonts w:eastAsia="SimSun"/>
          <w:b/>
          <w:noProof w:val="0"/>
          <w:kern w:val="2"/>
          <w:sz w:val="22"/>
          <w:szCs w:val="22"/>
          <w:lang w:eastAsia="zh-CN"/>
        </w:rPr>
        <w:t>signalling</w:t>
      </w:r>
      <w:proofErr w:type="spellEnd"/>
      <w:r w:rsidRPr="00061607">
        <w:rPr>
          <w:rFonts w:eastAsia="SimSun"/>
          <w:b/>
          <w:noProof w:val="0"/>
          <w:kern w:val="2"/>
          <w:sz w:val="22"/>
          <w:szCs w:val="22"/>
          <w:lang w:eastAsia="zh-CN"/>
        </w:rPr>
        <w:t xml:space="preserve"> overhead, NR should </w:t>
      </w:r>
      <w:r>
        <w:rPr>
          <w:rFonts w:eastAsia="ＭＳ 明朝" w:hint="eastAsia"/>
          <w:b/>
          <w:noProof w:val="0"/>
          <w:kern w:val="2"/>
          <w:sz w:val="22"/>
          <w:szCs w:val="22"/>
          <w:lang w:eastAsia="ja-JP"/>
        </w:rPr>
        <w:t>consider optimizing</w:t>
      </w:r>
      <w:r w:rsidRPr="00061607">
        <w:rPr>
          <w:rFonts w:eastAsia="SimSun"/>
          <w:b/>
          <w:noProof w:val="0"/>
          <w:kern w:val="2"/>
          <w:sz w:val="22"/>
          <w:szCs w:val="22"/>
          <w:lang w:eastAsia="zh-CN"/>
        </w:rPr>
        <w:t xml:space="preserve"> variable maximum </w:t>
      </w:r>
      <w:r>
        <w:rPr>
          <w:rFonts w:eastAsia="ＭＳ 明朝" w:hint="eastAsia"/>
          <w:b/>
          <w:noProof w:val="0"/>
          <w:kern w:val="2"/>
          <w:sz w:val="22"/>
          <w:szCs w:val="22"/>
          <w:lang w:eastAsia="ja-JP"/>
        </w:rPr>
        <w:t xml:space="preserve">number of </w:t>
      </w:r>
      <w:r w:rsidRPr="00061607">
        <w:rPr>
          <w:rFonts w:eastAsia="SimSun"/>
          <w:b/>
          <w:noProof w:val="0"/>
          <w:kern w:val="2"/>
          <w:sz w:val="22"/>
          <w:szCs w:val="22"/>
          <w:lang w:eastAsia="zh-CN"/>
        </w:rPr>
        <w:t>layer</w:t>
      </w:r>
      <w:r>
        <w:rPr>
          <w:rFonts w:eastAsia="ＭＳ 明朝" w:hint="eastAsia"/>
          <w:b/>
          <w:noProof w:val="0"/>
          <w:kern w:val="2"/>
          <w:sz w:val="22"/>
          <w:szCs w:val="22"/>
          <w:lang w:eastAsia="ja-JP"/>
        </w:rPr>
        <w:t>s</w:t>
      </w:r>
      <w:r w:rsidRPr="00061607">
        <w:rPr>
          <w:rFonts w:eastAsia="SimSun"/>
          <w:b/>
          <w:noProof w:val="0"/>
          <w:kern w:val="2"/>
          <w:sz w:val="22"/>
          <w:szCs w:val="22"/>
          <w:lang w:eastAsia="zh-CN"/>
        </w:rPr>
        <w:t xml:space="preserve"> for spatial division multiplexed MU transmissions, from which the cell can </w:t>
      </w:r>
      <w:r w:rsidRPr="00061607">
        <w:rPr>
          <w:rFonts w:eastAsia="SimSun"/>
          <w:b/>
          <w:noProof w:val="0"/>
          <w:kern w:val="2"/>
          <w:sz w:val="22"/>
          <w:szCs w:val="22"/>
          <w:lang w:eastAsia="zh-CN"/>
        </w:rPr>
        <w:lastRenderedPageBreak/>
        <w:t xml:space="preserve">select based on the scenarios and MIMO schemes applied. Different DMRS port number and corresponding control </w:t>
      </w:r>
      <w:proofErr w:type="spellStart"/>
      <w:r w:rsidRPr="00061607">
        <w:rPr>
          <w:rFonts w:eastAsia="SimSun"/>
          <w:b/>
          <w:noProof w:val="0"/>
          <w:kern w:val="2"/>
          <w:sz w:val="22"/>
          <w:szCs w:val="22"/>
          <w:lang w:eastAsia="zh-CN"/>
        </w:rPr>
        <w:t>signalling</w:t>
      </w:r>
      <w:proofErr w:type="spellEnd"/>
      <w:r w:rsidRPr="00061607">
        <w:rPr>
          <w:rFonts w:eastAsia="SimSun"/>
          <w:b/>
          <w:noProof w:val="0"/>
          <w:kern w:val="2"/>
          <w:sz w:val="22"/>
          <w:szCs w:val="22"/>
          <w:lang w:eastAsia="zh-CN"/>
        </w:rPr>
        <w:t xml:space="preserve"> should be </w:t>
      </w:r>
      <w:r>
        <w:rPr>
          <w:rFonts w:eastAsia="ＭＳ 明朝" w:hint="eastAsia"/>
          <w:b/>
          <w:noProof w:val="0"/>
          <w:kern w:val="2"/>
          <w:sz w:val="22"/>
          <w:szCs w:val="22"/>
          <w:lang w:eastAsia="ja-JP"/>
        </w:rPr>
        <w:t>considered</w:t>
      </w:r>
      <w:r w:rsidRPr="00061607">
        <w:rPr>
          <w:rFonts w:eastAsia="SimSun"/>
          <w:b/>
          <w:noProof w:val="0"/>
          <w:kern w:val="2"/>
          <w:sz w:val="22"/>
          <w:szCs w:val="22"/>
          <w:lang w:eastAsia="zh-CN"/>
        </w:rPr>
        <w:t xml:space="preserve"> for each option of the maximum layer number.</w:t>
      </w:r>
    </w:p>
    <w:p w14:paraId="1999B5BB" w14:textId="77777777" w:rsidR="006C0ACE" w:rsidRPr="00061607" w:rsidRDefault="006C0ACE" w:rsidP="006C0ACE">
      <w:pPr>
        <w:spacing w:after="120"/>
        <w:jc w:val="both"/>
        <w:rPr>
          <w:rFonts w:eastAsia="FZYaoTi"/>
          <w:b/>
          <w:noProof w:val="0"/>
          <w:kern w:val="2"/>
          <w:sz w:val="22"/>
          <w:szCs w:val="22"/>
          <w:lang w:eastAsia="zh-CN"/>
        </w:rPr>
      </w:pPr>
      <w:r w:rsidRPr="00061607">
        <w:rPr>
          <w:rFonts w:eastAsia="FZYaoTi"/>
          <w:b/>
          <w:noProof w:val="0"/>
          <w:kern w:val="2"/>
          <w:sz w:val="22"/>
          <w:szCs w:val="22"/>
          <w:lang w:eastAsia="zh-CN"/>
        </w:rPr>
        <w:t>Proposal 2: RAN1 continues investigating the performance of TDD massive MIMO with following non-ideal factors and clarify the requirements on system design. The non-ideal factors include:</w:t>
      </w:r>
    </w:p>
    <w:p w14:paraId="38DD9337" w14:textId="77777777" w:rsidR="006C0ACE" w:rsidRPr="00061607" w:rsidRDefault="006C0ACE" w:rsidP="006C0ACE">
      <w:pPr>
        <w:pStyle w:val="ListParagraph"/>
        <w:numPr>
          <w:ilvl w:val="0"/>
          <w:numId w:val="24"/>
        </w:numPr>
        <w:spacing w:after="120"/>
        <w:ind w:firstLineChars="0"/>
        <w:jc w:val="both"/>
        <w:rPr>
          <w:rFonts w:eastAsia="FZYaoTi"/>
          <w:b/>
          <w:noProof w:val="0"/>
          <w:kern w:val="2"/>
          <w:sz w:val="22"/>
          <w:szCs w:val="22"/>
        </w:rPr>
      </w:pPr>
      <w:r>
        <w:rPr>
          <w:rFonts w:ascii="Times New Roman" w:eastAsia="FZYaoTi" w:hAnsi="Times New Roman" w:cs="Times New Roman"/>
          <w:b/>
          <w:noProof w:val="0"/>
          <w:kern w:val="2"/>
          <w:sz w:val="22"/>
          <w:szCs w:val="22"/>
        </w:rPr>
        <w:t>Antenna calibration error</w:t>
      </w:r>
    </w:p>
    <w:p w14:paraId="27656C04" w14:textId="77777777" w:rsidR="006C0ACE" w:rsidRPr="00061607" w:rsidRDefault="006C0ACE" w:rsidP="006C0ACE">
      <w:pPr>
        <w:pStyle w:val="ListParagraph"/>
        <w:numPr>
          <w:ilvl w:val="0"/>
          <w:numId w:val="24"/>
        </w:numPr>
        <w:spacing w:after="120"/>
        <w:ind w:firstLineChars="0"/>
        <w:jc w:val="both"/>
        <w:rPr>
          <w:rFonts w:eastAsia="FZYaoTi"/>
          <w:b/>
          <w:noProof w:val="0"/>
          <w:kern w:val="2"/>
          <w:sz w:val="22"/>
          <w:szCs w:val="22"/>
        </w:rPr>
      </w:pPr>
      <w:r w:rsidRPr="00061607">
        <w:rPr>
          <w:rFonts w:ascii="Times New Roman" w:eastAsia="FZYaoTi" w:hAnsi="Times New Roman" w:cs="Times New Roman"/>
          <w:b/>
          <w:noProof w:val="0"/>
          <w:kern w:val="2"/>
          <w:sz w:val="22"/>
          <w:szCs w:val="22"/>
        </w:rPr>
        <w:t>Channel aging due</w:t>
      </w:r>
      <w:r>
        <w:rPr>
          <w:rFonts w:ascii="Times New Roman" w:eastAsia="FZYaoTi" w:hAnsi="Times New Roman" w:cs="Times New Roman"/>
          <w:b/>
          <w:noProof w:val="0"/>
          <w:kern w:val="2"/>
          <w:sz w:val="22"/>
          <w:szCs w:val="22"/>
        </w:rPr>
        <w:t xml:space="preserve"> to sounding period and latency</w:t>
      </w:r>
    </w:p>
    <w:p w14:paraId="78ED906B" w14:textId="77777777" w:rsidR="006C0ACE" w:rsidRPr="00061607" w:rsidRDefault="006C0ACE" w:rsidP="006C0ACE">
      <w:pPr>
        <w:pStyle w:val="ListParagraph"/>
        <w:numPr>
          <w:ilvl w:val="0"/>
          <w:numId w:val="24"/>
        </w:numPr>
        <w:spacing w:after="120"/>
        <w:ind w:firstLineChars="0"/>
        <w:jc w:val="both"/>
        <w:rPr>
          <w:rFonts w:eastAsia="FZYaoTi"/>
          <w:b/>
          <w:noProof w:val="0"/>
          <w:kern w:val="2"/>
          <w:sz w:val="22"/>
          <w:szCs w:val="22"/>
        </w:rPr>
      </w:pPr>
      <w:r>
        <w:rPr>
          <w:rFonts w:ascii="Times New Roman" w:eastAsia="FZYaoTi" w:hAnsi="Times New Roman" w:cs="Times New Roman"/>
          <w:b/>
          <w:noProof w:val="0"/>
          <w:kern w:val="2"/>
          <w:sz w:val="22"/>
          <w:szCs w:val="22"/>
        </w:rPr>
        <w:t>Channel estimation error</w:t>
      </w:r>
    </w:p>
    <w:p w14:paraId="4CCA5733" w14:textId="77777777" w:rsidR="006C0ACE" w:rsidRPr="00061607" w:rsidRDefault="006C0ACE" w:rsidP="006C0ACE">
      <w:pPr>
        <w:pStyle w:val="ListParagraph"/>
        <w:numPr>
          <w:ilvl w:val="0"/>
          <w:numId w:val="24"/>
        </w:numPr>
        <w:spacing w:after="120"/>
        <w:ind w:left="714" w:firstLineChars="0" w:hanging="357"/>
        <w:jc w:val="both"/>
        <w:rPr>
          <w:rFonts w:eastAsia="FZYaoTi"/>
          <w:b/>
          <w:noProof w:val="0"/>
          <w:kern w:val="2"/>
          <w:sz w:val="22"/>
          <w:szCs w:val="22"/>
        </w:rPr>
      </w:pPr>
      <w:r>
        <w:rPr>
          <w:rFonts w:ascii="Times New Roman" w:eastAsia="FZYaoTi" w:hAnsi="Times New Roman" w:cs="Times New Roman"/>
          <w:b/>
          <w:noProof w:val="0"/>
          <w:kern w:val="2"/>
          <w:sz w:val="22"/>
          <w:szCs w:val="22"/>
        </w:rPr>
        <w:t>Partial channel reciprocity</w:t>
      </w:r>
    </w:p>
    <w:p w14:paraId="4BCD10AB" w14:textId="77777777" w:rsidR="006C0ACE" w:rsidRPr="00061607" w:rsidRDefault="006C0ACE" w:rsidP="006C0ACE">
      <w:pPr>
        <w:spacing w:after="120"/>
        <w:jc w:val="both"/>
        <w:rPr>
          <w:rFonts w:eastAsia="FZYaoTi"/>
          <w:b/>
          <w:noProof w:val="0"/>
          <w:kern w:val="2"/>
          <w:sz w:val="22"/>
          <w:szCs w:val="22"/>
          <w:lang w:eastAsia="zh-CN"/>
        </w:rPr>
      </w:pPr>
      <w:r w:rsidRPr="00061607">
        <w:rPr>
          <w:rFonts w:eastAsia="FZYaoTi"/>
          <w:b/>
          <w:noProof w:val="0"/>
          <w:kern w:val="2"/>
          <w:sz w:val="22"/>
          <w:szCs w:val="22"/>
          <w:lang w:eastAsia="zh-CN"/>
        </w:rPr>
        <w:t>Proposal 3: FDM on front-loaded DMRS is used to generate multiple DMRS ports for spatial multiplexing</w:t>
      </w:r>
    </w:p>
    <w:p w14:paraId="1505580D" w14:textId="77777777" w:rsidR="006C0ACE" w:rsidRPr="00061607" w:rsidRDefault="006C0ACE" w:rsidP="006C0ACE">
      <w:pPr>
        <w:pStyle w:val="ListParagraph"/>
        <w:numPr>
          <w:ilvl w:val="0"/>
          <w:numId w:val="22"/>
        </w:numPr>
        <w:spacing w:after="120"/>
        <w:ind w:firstLineChars="0"/>
        <w:jc w:val="both"/>
        <w:rPr>
          <w:rFonts w:ascii="Times New Roman" w:eastAsia="FZYaoTi" w:hAnsi="Times New Roman" w:cs="Times New Roman"/>
          <w:b/>
          <w:noProof w:val="0"/>
          <w:kern w:val="2"/>
          <w:sz w:val="22"/>
          <w:szCs w:val="22"/>
        </w:rPr>
      </w:pPr>
      <w:r w:rsidRPr="00061607">
        <w:rPr>
          <w:rFonts w:ascii="Times New Roman" w:eastAsia="FZYaoTi" w:hAnsi="Times New Roman" w:cs="Times New Roman"/>
          <w:b/>
          <w:noProof w:val="0"/>
          <w:kern w:val="2"/>
          <w:sz w:val="22"/>
          <w:szCs w:val="22"/>
        </w:rPr>
        <w:t>The number of DMRS ports should be flexible to adapt for the channel characteristics and support different MU dimensions in different scenarios.</w:t>
      </w:r>
    </w:p>
    <w:p w14:paraId="0EA8056D" w14:textId="77777777" w:rsidR="006C0ACE" w:rsidRPr="007360A4" w:rsidRDefault="006C0ACE" w:rsidP="006C0ACE">
      <w:pPr>
        <w:spacing w:after="120"/>
        <w:jc w:val="both"/>
        <w:rPr>
          <w:rFonts w:eastAsia="ＭＳ 明朝"/>
          <w:b/>
          <w:noProof w:val="0"/>
          <w:kern w:val="2"/>
          <w:sz w:val="22"/>
          <w:szCs w:val="22"/>
          <w:lang w:eastAsia="ja-JP"/>
        </w:rPr>
      </w:pPr>
      <w:r w:rsidRPr="00061607">
        <w:rPr>
          <w:rFonts w:eastAsia="FZYaoTi"/>
          <w:b/>
          <w:noProof w:val="0"/>
          <w:kern w:val="2"/>
          <w:sz w:val="22"/>
          <w:szCs w:val="22"/>
          <w:lang w:eastAsia="zh-CN"/>
        </w:rPr>
        <w:t>Proposal 4: The feasibility and performance of SDM of DMRS ports should be investigated, with proper user scheduling on ports allocation.</w:t>
      </w:r>
    </w:p>
    <w:p w14:paraId="0055BAA3" w14:textId="77777777" w:rsidR="006C0ACE" w:rsidRPr="00560EE3" w:rsidRDefault="006C0ACE" w:rsidP="006C0ACE">
      <w:pPr>
        <w:jc w:val="both"/>
        <w:rPr>
          <w:rFonts w:eastAsiaTheme="minorEastAsia"/>
          <w:b/>
          <w:noProof w:val="0"/>
          <w:sz w:val="22"/>
          <w:szCs w:val="22"/>
          <w:lang w:eastAsia="zh-CN"/>
        </w:rPr>
      </w:pPr>
      <w:r w:rsidRPr="00560EE3">
        <w:rPr>
          <w:rFonts w:eastAsiaTheme="minorEastAsia"/>
          <w:b/>
          <w:noProof w:val="0"/>
          <w:sz w:val="22"/>
          <w:szCs w:val="22"/>
          <w:lang w:eastAsia="zh-CN"/>
        </w:rPr>
        <w:t xml:space="preserve">Proposal 5: The SRS capacity in NR should be </w:t>
      </w:r>
      <w:r>
        <w:rPr>
          <w:rFonts w:eastAsia="ＭＳ 明朝" w:hint="eastAsia"/>
          <w:b/>
          <w:noProof w:val="0"/>
          <w:sz w:val="22"/>
          <w:szCs w:val="22"/>
          <w:lang w:eastAsia="ja-JP"/>
        </w:rPr>
        <w:t xml:space="preserve">same or </w:t>
      </w:r>
      <w:r w:rsidRPr="00560EE3">
        <w:rPr>
          <w:rFonts w:eastAsiaTheme="minorEastAsia"/>
          <w:b/>
          <w:noProof w:val="0"/>
          <w:sz w:val="22"/>
          <w:szCs w:val="22"/>
          <w:lang w:eastAsia="zh-CN"/>
        </w:rPr>
        <w:t>larger than that in LTE</w:t>
      </w:r>
      <w:r>
        <w:rPr>
          <w:rFonts w:eastAsia="ＭＳ 明朝" w:hint="eastAsia"/>
          <w:b/>
          <w:noProof w:val="0"/>
          <w:sz w:val="22"/>
          <w:szCs w:val="22"/>
          <w:lang w:eastAsia="ja-JP"/>
        </w:rPr>
        <w:t>-A</w:t>
      </w:r>
      <w:r w:rsidRPr="00560EE3">
        <w:rPr>
          <w:rFonts w:eastAsiaTheme="minorEastAsia"/>
          <w:b/>
          <w:noProof w:val="0"/>
          <w:sz w:val="22"/>
          <w:szCs w:val="22"/>
          <w:lang w:eastAsia="zh-CN"/>
        </w:rPr>
        <w:t xml:space="preserve"> to support more UEs with smaller </w:t>
      </w:r>
      <w:r w:rsidRPr="00061607">
        <w:rPr>
          <w:rFonts w:eastAsiaTheme="minorEastAsia"/>
          <w:b/>
          <w:noProof w:val="0"/>
          <w:sz w:val="22"/>
          <w:szCs w:val="22"/>
          <w:lang w:eastAsia="zh-CN"/>
        </w:rPr>
        <w:t>sounding</w:t>
      </w:r>
      <w:r w:rsidRPr="00560EE3">
        <w:rPr>
          <w:rFonts w:eastAsiaTheme="minorEastAsia"/>
          <w:b/>
          <w:noProof w:val="0"/>
          <w:sz w:val="22"/>
          <w:szCs w:val="22"/>
          <w:lang w:eastAsia="zh-CN"/>
        </w:rPr>
        <w:t xml:space="preserve"> period. The detailed capacity of NR SRS and corresponding RS design should be studied in RAN1.</w:t>
      </w:r>
    </w:p>
    <w:p w14:paraId="00392A57" w14:textId="77777777" w:rsidR="00C46344" w:rsidRDefault="00C46344" w:rsidP="005548BA">
      <w:pPr>
        <w:jc w:val="both"/>
        <w:rPr>
          <w:rFonts w:eastAsiaTheme="minorEastAsia"/>
          <w:noProof w:val="0"/>
          <w:sz w:val="22"/>
          <w:szCs w:val="22"/>
          <w:lang w:eastAsia="zh-CN"/>
        </w:rPr>
      </w:pPr>
    </w:p>
    <w:p w14:paraId="38CCC4DD" w14:textId="77777777" w:rsidR="0090034C" w:rsidRPr="00560EE3" w:rsidRDefault="0090034C" w:rsidP="0090034C">
      <w:pPr>
        <w:pStyle w:val="Heading1"/>
        <w:numPr>
          <w:ilvl w:val="0"/>
          <w:numId w:val="0"/>
        </w:numPr>
        <w:spacing w:after="120"/>
        <w:rPr>
          <w:b/>
          <w:sz w:val="24"/>
          <w:szCs w:val="22"/>
          <w:lang w:val="en-US"/>
        </w:rPr>
      </w:pPr>
      <w:r w:rsidRPr="00560EE3">
        <w:rPr>
          <w:b/>
          <w:sz w:val="24"/>
          <w:szCs w:val="22"/>
          <w:lang w:val="en-US"/>
        </w:rPr>
        <w:t>References</w:t>
      </w:r>
    </w:p>
    <w:p w14:paraId="22A91FB0" w14:textId="49BCB019" w:rsidR="001A2845" w:rsidRPr="00061607" w:rsidRDefault="000F6869" w:rsidP="001A2845">
      <w:pPr>
        <w:widowControl w:val="0"/>
        <w:numPr>
          <w:ilvl w:val="0"/>
          <w:numId w:val="3"/>
        </w:numPr>
        <w:spacing w:after="60"/>
        <w:jc w:val="both"/>
        <w:rPr>
          <w:rFonts w:eastAsia="SimSun"/>
          <w:noProof w:val="0"/>
          <w:sz w:val="22"/>
          <w:szCs w:val="22"/>
        </w:rPr>
      </w:pPr>
      <w:r>
        <w:rPr>
          <w:rFonts w:eastAsiaTheme="minorEastAsia"/>
          <w:noProof w:val="0"/>
          <w:sz w:val="22"/>
          <w:szCs w:val="22"/>
          <w:lang w:eastAsia="zh-CN"/>
        </w:rPr>
        <w:t xml:space="preserve">3GPP, </w:t>
      </w:r>
      <w:r w:rsidR="00337991" w:rsidRPr="00061607">
        <w:rPr>
          <w:rFonts w:eastAsiaTheme="minorEastAsia"/>
          <w:noProof w:val="0"/>
          <w:sz w:val="22"/>
          <w:szCs w:val="22"/>
          <w:lang w:eastAsia="zh-CN"/>
        </w:rPr>
        <w:t xml:space="preserve">Chinaman Notes: RAN1 </w:t>
      </w:r>
      <w:r w:rsidR="007F444A" w:rsidRPr="00061607">
        <w:rPr>
          <w:rFonts w:eastAsiaTheme="minorEastAsia"/>
          <w:noProof w:val="0"/>
          <w:sz w:val="22"/>
          <w:szCs w:val="22"/>
          <w:lang w:eastAsia="zh-CN"/>
        </w:rPr>
        <w:t>#</w:t>
      </w:r>
      <w:r w:rsidR="00B4038D" w:rsidRPr="00061607">
        <w:rPr>
          <w:rFonts w:eastAsiaTheme="minorEastAsia"/>
          <w:noProof w:val="0"/>
          <w:sz w:val="22"/>
          <w:szCs w:val="22"/>
          <w:lang w:eastAsia="zh-CN"/>
        </w:rPr>
        <w:t>86</w:t>
      </w:r>
      <w:r w:rsidR="001A2845" w:rsidRPr="00061607">
        <w:rPr>
          <w:rFonts w:eastAsiaTheme="minorEastAsia"/>
          <w:noProof w:val="0"/>
          <w:sz w:val="22"/>
          <w:szCs w:val="22"/>
          <w:lang w:eastAsia="zh-CN"/>
        </w:rPr>
        <w:t xml:space="preserve">, </w:t>
      </w:r>
      <w:r w:rsidR="00B4038D" w:rsidRPr="00061607">
        <w:rPr>
          <w:rFonts w:eastAsiaTheme="minorEastAsia"/>
          <w:noProof w:val="0"/>
          <w:sz w:val="22"/>
          <w:szCs w:val="22"/>
          <w:lang w:eastAsia="zh-CN"/>
        </w:rPr>
        <w:t>Aug</w:t>
      </w:r>
      <w:r>
        <w:rPr>
          <w:rFonts w:eastAsiaTheme="minorEastAsia"/>
          <w:noProof w:val="0"/>
          <w:sz w:val="22"/>
          <w:szCs w:val="22"/>
          <w:lang w:eastAsia="zh-CN"/>
        </w:rPr>
        <w:t>.</w:t>
      </w:r>
      <w:r w:rsidR="001A2845" w:rsidRPr="00061607">
        <w:rPr>
          <w:rFonts w:eastAsiaTheme="minorEastAsia"/>
          <w:noProof w:val="0"/>
          <w:sz w:val="22"/>
          <w:szCs w:val="22"/>
          <w:lang w:eastAsia="zh-CN"/>
        </w:rPr>
        <w:t>, 2016.</w:t>
      </w:r>
    </w:p>
    <w:p w14:paraId="31B5B1B5" w14:textId="77777777" w:rsidR="00B4038D" w:rsidRPr="00061607" w:rsidRDefault="00B4038D" w:rsidP="00925FA8">
      <w:pPr>
        <w:widowControl w:val="0"/>
        <w:spacing w:after="60"/>
        <w:jc w:val="both"/>
        <w:rPr>
          <w:rFonts w:eastAsia="SimSun"/>
          <w:noProof w:val="0"/>
          <w:sz w:val="22"/>
          <w:szCs w:val="22"/>
        </w:rPr>
      </w:pPr>
    </w:p>
    <w:p w14:paraId="15017AB0" w14:textId="0F5937E4" w:rsidR="003D71DD" w:rsidRPr="00560EE3" w:rsidRDefault="00B4038D" w:rsidP="005732C4">
      <w:pPr>
        <w:pStyle w:val="Heading1"/>
        <w:numPr>
          <w:ilvl w:val="0"/>
          <w:numId w:val="0"/>
        </w:numPr>
        <w:spacing w:after="120"/>
        <w:rPr>
          <w:b/>
          <w:sz w:val="24"/>
          <w:szCs w:val="22"/>
          <w:lang w:val="en-US"/>
        </w:rPr>
      </w:pPr>
      <w:r w:rsidRPr="00560EE3">
        <w:rPr>
          <w:b/>
          <w:sz w:val="24"/>
          <w:szCs w:val="22"/>
          <w:lang w:val="en-US"/>
        </w:rPr>
        <w:t>App</w:t>
      </w:r>
      <w:r w:rsidR="00E32038" w:rsidRPr="00560EE3">
        <w:rPr>
          <w:b/>
          <w:sz w:val="24"/>
          <w:szCs w:val="22"/>
          <w:lang w:val="en-US"/>
        </w:rPr>
        <w:t>endix</w:t>
      </w:r>
    </w:p>
    <w:p w14:paraId="2F5F337B" w14:textId="205C4C71" w:rsidR="002827E4" w:rsidRPr="00560EE3" w:rsidRDefault="00F90E35" w:rsidP="00560EE3">
      <w:pPr>
        <w:rPr>
          <w:rFonts w:eastAsiaTheme="minorEastAsia"/>
          <w:noProof w:val="0"/>
          <w:sz w:val="22"/>
          <w:szCs w:val="22"/>
        </w:rPr>
      </w:pPr>
      <w:r w:rsidRPr="00560EE3">
        <w:rPr>
          <w:rFonts w:eastAsiaTheme="minorEastAsia"/>
          <w:noProof w:val="0"/>
          <w:sz w:val="22"/>
          <w:szCs w:val="22"/>
        </w:rPr>
        <w:t xml:space="preserve">Table </w:t>
      </w:r>
      <w:proofErr w:type="gramStart"/>
      <w:r w:rsidRPr="00560EE3">
        <w:rPr>
          <w:rFonts w:eastAsiaTheme="minorEastAsia"/>
          <w:noProof w:val="0"/>
          <w:sz w:val="22"/>
          <w:szCs w:val="22"/>
        </w:rPr>
        <w:t>A</w:t>
      </w:r>
      <w:proofErr w:type="gramEnd"/>
      <w:r w:rsidRPr="00560EE3">
        <w:rPr>
          <w:rFonts w:eastAsiaTheme="minorEastAsia"/>
          <w:noProof w:val="0"/>
          <w:sz w:val="22"/>
          <w:szCs w:val="22"/>
        </w:rPr>
        <w:t xml:space="preserve"> shows the simulation assumptions used for the evaluations in this contribution. Table B and Table C show the average cell throughput and 5% UE throughout with 20 and 10 UEs per TRP, respectively.</w:t>
      </w:r>
    </w:p>
    <w:p w14:paraId="6CC1D94D" w14:textId="77777777" w:rsidR="002827E4" w:rsidRPr="00560EE3" w:rsidRDefault="002827E4" w:rsidP="00560EE3">
      <w:pPr>
        <w:rPr>
          <w:bCs/>
          <w:noProof w:val="0"/>
        </w:rPr>
      </w:pPr>
    </w:p>
    <w:p w14:paraId="55060177" w14:textId="77777777" w:rsidR="00FC5209" w:rsidRPr="00560EE3" w:rsidRDefault="00FC5209" w:rsidP="00FC5209">
      <w:pPr>
        <w:pStyle w:val="Caption"/>
        <w:keepNext/>
        <w:jc w:val="center"/>
        <w:rPr>
          <w:rFonts w:eastAsia="ＭＳ 明朝"/>
          <w:noProof w:val="0"/>
          <w:sz w:val="22"/>
          <w:szCs w:val="22"/>
          <w:lang w:eastAsia="ja-JP"/>
        </w:rPr>
      </w:pPr>
      <w:bookmarkStart w:id="3" w:name="_Ref394499956"/>
      <w:r w:rsidRPr="00560EE3">
        <w:rPr>
          <w:noProof w:val="0"/>
          <w:sz w:val="22"/>
          <w:szCs w:val="22"/>
        </w:rPr>
        <w:t xml:space="preserve">Table </w:t>
      </w:r>
      <w:r w:rsidRPr="00560EE3">
        <w:rPr>
          <w:noProof w:val="0"/>
          <w:sz w:val="22"/>
          <w:szCs w:val="22"/>
          <w:lang w:eastAsia="ja-JP"/>
        </w:rPr>
        <w:t>A</w:t>
      </w:r>
      <w:bookmarkEnd w:id="3"/>
      <w:r w:rsidRPr="00560EE3">
        <w:rPr>
          <w:rFonts w:eastAsia="SimSun"/>
          <w:noProof w:val="0"/>
          <w:sz w:val="22"/>
          <w:szCs w:val="22"/>
          <w:lang w:eastAsia="zh-CN"/>
        </w:rPr>
        <w:t xml:space="preserve">: </w:t>
      </w:r>
      <w:r w:rsidRPr="00560EE3">
        <w:rPr>
          <w:rFonts w:eastAsia="ＭＳ 明朝"/>
          <w:noProof w:val="0"/>
          <w:sz w:val="22"/>
          <w:szCs w:val="22"/>
          <w:lang w:eastAsia="ja-JP"/>
        </w:rPr>
        <w:t>Evaluation assumptions</w:t>
      </w:r>
    </w:p>
    <w:tbl>
      <w:tblPr>
        <w:tblW w:w="10055" w:type="dxa"/>
        <w:tblLayout w:type="fixed"/>
        <w:tblCellMar>
          <w:left w:w="0" w:type="dxa"/>
          <w:right w:w="0" w:type="dxa"/>
        </w:tblCellMar>
        <w:tblLook w:val="04A0" w:firstRow="1" w:lastRow="0" w:firstColumn="1" w:lastColumn="0" w:noHBand="0" w:noVBand="1"/>
      </w:tblPr>
      <w:tblGrid>
        <w:gridCol w:w="2825"/>
        <w:gridCol w:w="7230"/>
      </w:tblGrid>
      <w:tr w:rsidR="00FC5209" w:rsidRPr="002D4E1C" w14:paraId="37D71A40"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62731FC6" w14:textId="77777777" w:rsidR="00FC5209" w:rsidRPr="00061607" w:rsidRDefault="00FC5209" w:rsidP="00A43043">
            <w:pPr>
              <w:jc w:val="center"/>
              <w:rPr>
                <w:rFonts w:eastAsia="SimSun"/>
                <w:b/>
                <w:noProof w:val="0"/>
                <w:sz w:val="22"/>
                <w:szCs w:val="22"/>
                <w:lang w:eastAsia="zh-CN"/>
              </w:rPr>
            </w:pPr>
            <w:r w:rsidRPr="00560EE3">
              <w:rPr>
                <w:rFonts w:eastAsia="SimSun"/>
                <w:b/>
                <w:noProof w:val="0"/>
                <w:color w:val="000000" w:themeColor="text1"/>
                <w:kern w:val="24"/>
                <w:sz w:val="22"/>
                <w:szCs w:val="22"/>
                <w:lang w:eastAsia="zh-CN"/>
              </w:rPr>
              <w:t>Parameter</w:t>
            </w:r>
          </w:p>
        </w:tc>
        <w:tc>
          <w:tcPr>
            <w:tcW w:w="723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7596DE32" w14:textId="77777777" w:rsidR="00FC5209" w:rsidRPr="00061607" w:rsidRDefault="00FC5209" w:rsidP="00A43043">
            <w:pPr>
              <w:jc w:val="center"/>
              <w:rPr>
                <w:rFonts w:eastAsia="SimSun"/>
                <w:b/>
                <w:noProof w:val="0"/>
                <w:sz w:val="22"/>
                <w:szCs w:val="22"/>
                <w:lang w:eastAsia="zh-CN"/>
              </w:rPr>
            </w:pPr>
            <w:r w:rsidRPr="00560EE3">
              <w:rPr>
                <w:rFonts w:eastAsia="SimSun"/>
                <w:b/>
                <w:noProof w:val="0"/>
                <w:color w:val="000000" w:themeColor="text1"/>
                <w:kern w:val="24"/>
                <w:sz w:val="22"/>
                <w:szCs w:val="22"/>
                <w:lang w:eastAsia="zh-CN"/>
              </w:rPr>
              <w:t>Values</w:t>
            </w:r>
          </w:p>
        </w:tc>
      </w:tr>
      <w:tr w:rsidR="00FC5209" w:rsidRPr="002D4E1C" w14:paraId="26061611"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16ED47" w14:textId="77777777" w:rsidR="00FC5209" w:rsidRPr="00061607" w:rsidRDefault="00FC5209"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Scenarios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9A970" w14:textId="05DAF835" w:rsidR="00FC5209" w:rsidRPr="00061607" w:rsidRDefault="00D85D13"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NR Urban macro</w:t>
            </w:r>
          </w:p>
        </w:tc>
      </w:tr>
      <w:tr w:rsidR="00FC5209" w:rsidRPr="002D4E1C" w14:paraId="5246A093"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893EA0" w14:textId="48B1E0DE" w:rsidR="00FC5209" w:rsidRPr="00061607" w:rsidRDefault="00FB35E4"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Carrier f</w:t>
            </w:r>
            <w:r w:rsidR="00FC5209" w:rsidRPr="00560EE3">
              <w:rPr>
                <w:rFonts w:eastAsia="SimSun"/>
                <w:noProof w:val="0"/>
                <w:color w:val="000000" w:themeColor="text1"/>
                <w:kern w:val="24"/>
                <w:sz w:val="22"/>
                <w:szCs w:val="22"/>
                <w:lang w:eastAsia="zh-CN"/>
              </w:rPr>
              <w:t>requency</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345FA8" w14:textId="7B279697" w:rsidR="00FC5209" w:rsidRPr="00061607" w:rsidRDefault="00D52478"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4</w:t>
            </w:r>
            <w:r w:rsidR="00FC5209" w:rsidRPr="00560EE3">
              <w:rPr>
                <w:rFonts w:eastAsia="SimSun"/>
                <w:noProof w:val="0"/>
                <w:color w:val="000000" w:themeColor="text1"/>
                <w:kern w:val="24"/>
                <w:sz w:val="22"/>
                <w:szCs w:val="22"/>
                <w:lang w:eastAsia="zh-CN"/>
              </w:rPr>
              <w:t xml:space="preserve"> GHz</w:t>
            </w:r>
          </w:p>
        </w:tc>
      </w:tr>
      <w:tr w:rsidR="00FC5209" w:rsidRPr="002D4E1C" w14:paraId="67F0E653"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8AFAA5" w14:textId="77777777" w:rsidR="00FC5209" w:rsidRPr="00061607" w:rsidRDefault="00FC5209"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Bandwidth</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E8494" w14:textId="2387484F" w:rsidR="00FC5209" w:rsidRPr="00061607" w:rsidRDefault="00D52478"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10</w:t>
            </w:r>
            <w:r w:rsidR="00FC5209" w:rsidRPr="00560EE3">
              <w:rPr>
                <w:rFonts w:eastAsia="SimSun"/>
                <w:noProof w:val="0"/>
                <w:color w:val="000000" w:themeColor="text1"/>
                <w:kern w:val="24"/>
                <w:sz w:val="22"/>
                <w:szCs w:val="22"/>
                <w:lang w:eastAsia="zh-CN"/>
              </w:rPr>
              <w:t xml:space="preserve"> </w:t>
            </w:r>
            <w:r w:rsidR="00D85D13" w:rsidRPr="00560EE3">
              <w:rPr>
                <w:rFonts w:eastAsia="SimSun"/>
                <w:noProof w:val="0"/>
                <w:color w:val="000000" w:themeColor="text1"/>
                <w:kern w:val="24"/>
                <w:sz w:val="22"/>
                <w:szCs w:val="22"/>
                <w:lang w:eastAsia="zh-CN"/>
              </w:rPr>
              <w:t>MHz (DL)</w:t>
            </w:r>
          </w:p>
        </w:tc>
      </w:tr>
      <w:tr w:rsidR="0022339E" w:rsidRPr="002D4E1C" w14:paraId="0545B61B"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8C2F50" w14:textId="2E5C4A86" w:rsidR="0022339E" w:rsidRPr="00560EE3" w:rsidRDefault="0022339E" w:rsidP="00A43043">
            <w:pPr>
              <w:rPr>
                <w:rFonts w:eastAsia="SimSun"/>
                <w:noProof w:val="0"/>
                <w:color w:val="000000" w:themeColor="text1"/>
                <w:kern w:val="24"/>
                <w:sz w:val="22"/>
                <w:szCs w:val="22"/>
                <w:lang w:eastAsia="zh-CN"/>
              </w:rPr>
            </w:pPr>
            <w:r w:rsidRPr="00560EE3">
              <w:rPr>
                <w:rFonts w:eastAsia="SimSun"/>
                <w:noProof w:val="0"/>
                <w:color w:val="000000" w:themeColor="text1"/>
                <w:kern w:val="24"/>
                <w:sz w:val="22"/>
                <w:szCs w:val="22"/>
                <w:lang w:eastAsia="zh-CN"/>
              </w:rPr>
              <w:t>Channel model</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FFB167" w14:textId="102B18CE" w:rsidR="0022339E" w:rsidRPr="00560EE3" w:rsidRDefault="001151DD" w:rsidP="00A43043">
            <w:pPr>
              <w:rPr>
                <w:rFonts w:eastAsia="SimSun"/>
                <w:noProof w:val="0"/>
                <w:color w:val="000000" w:themeColor="text1"/>
                <w:kern w:val="24"/>
                <w:sz w:val="22"/>
                <w:szCs w:val="22"/>
                <w:lang w:eastAsia="zh-CN"/>
              </w:rPr>
            </w:pPr>
            <w:r w:rsidRPr="00560EE3">
              <w:rPr>
                <w:rFonts w:eastAsia="SimSun"/>
                <w:noProof w:val="0"/>
                <w:color w:val="000000" w:themeColor="text1"/>
                <w:kern w:val="24"/>
                <w:sz w:val="22"/>
                <w:szCs w:val="22"/>
                <w:lang w:eastAsia="zh-CN"/>
              </w:rPr>
              <w:t xml:space="preserve">3GPP </w:t>
            </w:r>
            <w:r w:rsidR="0022339E" w:rsidRPr="00560EE3">
              <w:rPr>
                <w:rFonts w:eastAsia="SimSun"/>
                <w:noProof w:val="0"/>
                <w:color w:val="000000" w:themeColor="text1"/>
                <w:kern w:val="24"/>
                <w:sz w:val="22"/>
                <w:szCs w:val="22"/>
                <w:lang w:eastAsia="zh-CN"/>
              </w:rPr>
              <w:t>3D-UMa</w:t>
            </w:r>
          </w:p>
        </w:tc>
      </w:tr>
      <w:tr w:rsidR="00FC5209" w:rsidRPr="002D4E1C" w14:paraId="1E8B440B"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C0DFB6" w14:textId="77777777" w:rsidR="00FC5209" w:rsidRPr="00061607" w:rsidRDefault="00FC5209"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 xml:space="preserve">BS </w:t>
            </w:r>
            <w:proofErr w:type="spellStart"/>
            <w:r w:rsidRPr="00560EE3">
              <w:rPr>
                <w:rFonts w:eastAsia="SimSun"/>
                <w:noProof w:val="0"/>
                <w:color w:val="000000" w:themeColor="text1"/>
                <w:kern w:val="24"/>
                <w:sz w:val="22"/>
                <w:szCs w:val="22"/>
                <w:lang w:eastAsia="zh-CN"/>
              </w:rPr>
              <w:t>Tx</w:t>
            </w:r>
            <w:proofErr w:type="spellEnd"/>
            <w:r w:rsidRPr="00560EE3">
              <w:rPr>
                <w:rFonts w:eastAsia="SimSun"/>
                <w:noProof w:val="0"/>
                <w:color w:val="000000" w:themeColor="text1"/>
                <w:kern w:val="24"/>
                <w:sz w:val="22"/>
                <w:szCs w:val="22"/>
                <w:lang w:eastAsia="zh-CN"/>
              </w:rPr>
              <w:t xml:space="preserve"> power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30FA0" w14:textId="7354C462" w:rsidR="00FC5209" w:rsidRPr="00061607" w:rsidRDefault="00D52478"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49</w:t>
            </w:r>
            <w:r w:rsidR="00FC5209" w:rsidRPr="00560EE3">
              <w:rPr>
                <w:rFonts w:eastAsia="SimSun"/>
                <w:noProof w:val="0"/>
                <w:color w:val="000000" w:themeColor="text1"/>
                <w:kern w:val="24"/>
                <w:sz w:val="22"/>
                <w:szCs w:val="22"/>
                <w:lang w:eastAsia="zh-CN"/>
              </w:rPr>
              <w:t xml:space="preserve"> </w:t>
            </w:r>
            <w:proofErr w:type="spellStart"/>
            <w:r w:rsidR="00FC5209" w:rsidRPr="00560EE3">
              <w:rPr>
                <w:rFonts w:eastAsia="SimSun"/>
                <w:noProof w:val="0"/>
                <w:color w:val="000000" w:themeColor="text1"/>
                <w:kern w:val="24"/>
                <w:sz w:val="22"/>
                <w:szCs w:val="22"/>
                <w:lang w:eastAsia="zh-CN"/>
              </w:rPr>
              <w:t>dBm</w:t>
            </w:r>
            <w:proofErr w:type="spellEnd"/>
          </w:p>
        </w:tc>
      </w:tr>
      <w:tr w:rsidR="00FC5209" w:rsidRPr="002D4E1C" w14:paraId="4F4B5E84"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BE2872" w14:textId="77777777" w:rsidR="00FC5209" w:rsidRPr="00061607" w:rsidRDefault="00FC5209"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BS antenna configurations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227E13" w14:textId="51264A90" w:rsidR="00D85D13" w:rsidRPr="00061607" w:rsidRDefault="00D85D13">
            <w:pPr>
              <w:rPr>
                <w:rFonts w:eastAsia="SimSun"/>
                <w:noProof w:val="0"/>
                <w:sz w:val="22"/>
                <w:szCs w:val="22"/>
                <w:lang w:eastAsia="zh-CN"/>
              </w:rPr>
            </w:pPr>
            <w:r w:rsidRPr="00061607">
              <w:rPr>
                <w:rFonts w:eastAsia="SimSun"/>
                <w:noProof w:val="0"/>
                <w:sz w:val="22"/>
                <w:szCs w:val="22"/>
                <w:lang w:eastAsia="zh-CN"/>
              </w:rPr>
              <w:t>(M, N, P, Mg, Ng) = (8, 8, 2, 1, 1), (</w:t>
            </w:r>
            <w:proofErr w:type="spellStart"/>
            <w:r w:rsidRPr="00061607">
              <w:rPr>
                <w:rFonts w:eastAsia="SimSun"/>
                <w:noProof w:val="0"/>
                <w:sz w:val="22"/>
                <w:szCs w:val="22"/>
                <w:lang w:eastAsia="zh-CN"/>
              </w:rPr>
              <w:t>dH</w:t>
            </w:r>
            <w:proofErr w:type="spellEnd"/>
            <w:r w:rsidRPr="00061607">
              <w:rPr>
                <w:rFonts w:eastAsia="SimSun"/>
                <w:noProof w:val="0"/>
                <w:sz w:val="22"/>
                <w:szCs w:val="22"/>
                <w:lang w:eastAsia="zh-CN"/>
              </w:rPr>
              <w:t xml:space="preserve">, </w:t>
            </w:r>
            <w:proofErr w:type="spellStart"/>
            <w:r w:rsidRPr="00061607">
              <w:rPr>
                <w:rFonts w:eastAsia="SimSun"/>
                <w:noProof w:val="0"/>
                <w:sz w:val="22"/>
                <w:szCs w:val="22"/>
                <w:lang w:eastAsia="zh-CN"/>
              </w:rPr>
              <w:t>dV</w:t>
            </w:r>
            <w:proofErr w:type="spellEnd"/>
            <w:r w:rsidRPr="00061607">
              <w:rPr>
                <w:rFonts w:eastAsia="SimSun"/>
                <w:noProof w:val="0"/>
                <w:sz w:val="22"/>
                <w:szCs w:val="22"/>
                <w:lang w:eastAsia="zh-CN"/>
              </w:rPr>
              <w:t>) = (0.5, 0.8)</w:t>
            </w:r>
            <m:oMath>
              <m:r>
                <m:rPr>
                  <m:sty m:val="p"/>
                </m:rPr>
                <w:rPr>
                  <w:rFonts w:ascii="Cambria Math" w:eastAsia="SimSun" w:hAnsi="Cambria Math"/>
                  <w:noProof w:val="0"/>
                  <w:sz w:val="22"/>
                  <w:szCs w:val="22"/>
                  <w:lang w:eastAsia="zh-CN"/>
                </w:rPr>
                <m:t>λ</m:t>
              </m:r>
            </m:oMath>
          </w:p>
        </w:tc>
      </w:tr>
      <w:tr w:rsidR="00195520" w:rsidRPr="002D4E1C" w14:paraId="5D7D0715"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1D2E6A" w14:textId="7E5FC911" w:rsidR="00195520" w:rsidRPr="00560EE3" w:rsidRDefault="00195520" w:rsidP="00A43043">
            <w:pPr>
              <w:rPr>
                <w:rFonts w:eastAsia="SimSun"/>
                <w:noProof w:val="0"/>
                <w:color w:val="000000" w:themeColor="text1"/>
                <w:kern w:val="24"/>
                <w:sz w:val="22"/>
                <w:szCs w:val="22"/>
                <w:lang w:eastAsia="zh-CN"/>
              </w:rPr>
            </w:pPr>
            <w:r w:rsidRPr="00560EE3">
              <w:rPr>
                <w:rFonts w:eastAsia="SimSun"/>
                <w:noProof w:val="0"/>
                <w:color w:val="000000" w:themeColor="text1"/>
                <w:kern w:val="24"/>
                <w:sz w:val="22"/>
                <w:szCs w:val="22"/>
                <w:lang w:eastAsia="zh-CN"/>
              </w:rPr>
              <w:t>BS antenna pattern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8A6622" w14:textId="7F8A588A" w:rsidR="00195520" w:rsidRPr="00061607" w:rsidRDefault="00195520" w:rsidP="00D85D13">
            <w:pPr>
              <w:rPr>
                <w:rFonts w:eastAsia="SimSun"/>
                <w:noProof w:val="0"/>
                <w:sz w:val="22"/>
                <w:szCs w:val="22"/>
                <w:lang w:eastAsia="zh-CN"/>
              </w:rPr>
            </w:pPr>
            <w:r w:rsidRPr="00061607">
              <w:rPr>
                <w:rFonts w:eastAsia="SimSun"/>
                <w:noProof w:val="0"/>
                <w:sz w:val="22"/>
                <w:szCs w:val="22"/>
                <w:lang w:eastAsia="zh-CN"/>
              </w:rPr>
              <w:t>According to Table A.2.1-3</w:t>
            </w:r>
          </w:p>
        </w:tc>
      </w:tr>
      <w:tr w:rsidR="00FC5209" w:rsidRPr="002D4E1C" w14:paraId="433F6058"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5CFF6" w14:textId="77777777" w:rsidR="00FC5209" w:rsidRPr="00061607" w:rsidRDefault="00FC5209"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BS TXRU mapping</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B7DA52" w14:textId="66DA706C" w:rsidR="00FC5209" w:rsidRPr="00061607" w:rsidRDefault="00391288" w:rsidP="00A43043">
            <w:pPr>
              <w:rPr>
                <w:rFonts w:eastAsia="SimSun"/>
                <w:noProof w:val="0"/>
                <w:sz w:val="22"/>
                <w:szCs w:val="22"/>
                <w:lang w:eastAsia="zh-CN"/>
              </w:rPr>
            </w:pPr>
            <w:r w:rsidRPr="00061607">
              <w:rPr>
                <w:rFonts w:eastAsia="SimSun"/>
                <w:noProof w:val="0"/>
                <w:color w:val="000000" w:themeColor="text1"/>
                <w:kern w:val="24"/>
                <w:sz w:val="22"/>
                <w:szCs w:val="22"/>
                <w:lang w:eastAsia="zh-CN"/>
              </w:rPr>
              <w:t>One-to-one port mapping</w:t>
            </w:r>
          </w:p>
        </w:tc>
      </w:tr>
      <w:tr w:rsidR="00FC5209" w:rsidRPr="002D4E1C" w14:paraId="18A37CBE"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5FE0AA" w14:textId="3345B819" w:rsidR="00FC5209" w:rsidRPr="00061607" w:rsidRDefault="00195520"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UE</w:t>
            </w:r>
            <w:r w:rsidR="00FC5209" w:rsidRPr="00560EE3">
              <w:rPr>
                <w:rFonts w:eastAsia="SimSun"/>
                <w:noProof w:val="0"/>
                <w:color w:val="000000" w:themeColor="text1"/>
                <w:kern w:val="24"/>
                <w:sz w:val="22"/>
                <w:szCs w:val="22"/>
                <w:lang w:eastAsia="zh-CN"/>
              </w:rPr>
              <w:t xml:space="preserve"> antenna configurations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3ACBA7" w14:textId="64B4D39D" w:rsidR="00FC5209" w:rsidRPr="00061607" w:rsidRDefault="00B80021" w:rsidP="00A43043">
            <w:pPr>
              <w:rPr>
                <w:rFonts w:eastAsia="SimSun"/>
                <w:noProof w:val="0"/>
                <w:sz w:val="22"/>
                <w:szCs w:val="22"/>
                <w:lang w:eastAsia="zh-CN"/>
              </w:rPr>
            </w:pPr>
            <w:r w:rsidRPr="00061607">
              <w:rPr>
                <w:rFonts w:eastAsia="SimSun"/>
                <w:noProof w:val="0"/>
                <w:sz w:val="22"/>
                <w:szCs w:val="22"/>
                <w:lang w:eastAsia="zh-CN"/>
              </w:rPr>
              <w:t>(M, N, P) = (1, 1, 2)</w:t>
            </w:r>
          </w:p>
        </w:tc>
      </w:tr>
      <w:tr w:rsidR="00FC5209" w:rsidRPr="002D4E1C" w14:paraId="3BD18B0E"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F54BE8" w14:textId="77777777" w:rsidR="00FC5209" w:rsidRPr="00061607" w:rsidRDefault="00FC5209"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 xml:space="preserve">UE distribution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6DD6AE" w14:textId="78BE53D6" w:rsidR="00FC5209" w:rsidRPr="00061607" w:rsidRDefault="00FD1C28" w:rsidP="00A43043">
            <w:pPr>
              <w:rPr>
                <w:rFonts w:eastAsia="SimSun"/>
                <w:noProof w:val="0"/>
                <w:sz w:val="22"/>
                <w:szCs w:val="22"/>
                <w:lang w:eastAsia="zh-CN"/>
              </w:rPr>
            </w:pPr>
            <w:r w:rsidRPr="00061607">
              <w:rPr>
                <w:rFonts w:eastAsia="SimSun"/>
                <w:noProof w:val="0"/>
                <w:sz w:val="22"/>
                <w:szCs w:val="22"/>
                <w:lang w:eastAsia="zh-CN"/>
              </w:rPr>
              <w:t>80</w:t>
            </w:r>
            <w:r w:rsidR="00391288" w:rsidRPr="00061607">
              <w:rPr>
                <w:rFonts w:eastAsia="SimSun"/>
                <w:noProof w:val="0"/>
                <w:sz w:val="22"/>
                <w:szCs w:val="22"/>
                <w:lang w:eastAsia="zh-CN"/>
              </w:rPr>
              <w:t>% indoor, 20% outdoor</w:t>
            </w:r>
          </w:p>
        </w:tc>
      </w:tr>
      <w:tr w:rsidR="00FC5209" w:rsidRPr="002D4E1C" w14:paraId="6654F46C" w14:textId="77777777" w:rsidTr="00A43043">
        <w:trPr>
          <w:trHeight w:val="53"/>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D07A9D" w14:textId="77777777" w:rsidR="00FC5209" w:rsidRPr="00061607" w:rsidRDefault="00FC5209"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 xml:space="preserve">UE attachment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CD3C5" w14:textId="35DCCD13" w:rsidR="00FC5209" w:rsidRPr="00061607" w:rsidRDefault="00475724"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 xml:space="preserve">Based on RSRP </w:t>
            </w:r>
            <w:r w:rsidR="00FC5209" w:rsidRPr="00560EE3">
              <w:rPr>
                <w:rFonts w:eastAsia="SimSun"/>
                <w:noProof w:val="0"/>
                <w:color w:val="000000" w:themeColor="text1"/>
                <w:kern w:val="24"/>
                <w:sz w:val="22"/>
                <w:szCs w:val="22"/>
                <w:lang w:eastAsia="zh-CN"/>
              </w:rPr>
              <w:t>from C</w:t>
            </w:r>
            <w:r w:rsidR="00FC5209" w:rsidRPr="00560EE3">
              <w:rPr>
                <w:rFonts w:eastAsia="SimSun"/>
                <w:noProof w:val="0"/>
                <w:kern w:val="24"/>
                <w:sz w:val="22"/>
                <w:szCs w:val="22"/>
                <w:lang w:eastAsia="zh-CN"/>
              </w:rPr>
              <w:t>RS BS port 0</w:t>
            </w:r>
            <w:r w:rsidR="00391288" w:rsidRPr="00560EE3">
              <w:rPr>
                <w:rFonts w:eastAsia="SimSun"/>
                <w:noProof w:val="0"/>
                <w:kern w:val="24"/>
                <w:sz w:val="22"/>
                <w:szCs w:val="22"/>
                <w:lang w:eastAsia="zh-CN"/>
              </w:rPr>
              <w:t xml:space="preserve"> </w:t>
            </w:r>
            <w:r w:rsidRPr="00560EE3">
              <w:rPr>
                <w:rFonts w:eastAsia="SimSun"/>
                <w:noProof w:val="0"/>
                <w:kern w:val="24"/>
                <w:sz w:val="22"/>
                <w:szCs w:val="22"/>
                <w:lang w:eastAsia="zh-CN"/>
              </w:rPr>
              <w:t>(</w:t>
            </w:r>
            <w:proofErr w:type="spellStart"/>
            <w:r w:rsidRPr="00560EE3">
              <w:rPr>
                <w:rFonts w:eastAsia="SimSun"/>
                <w:noProof w:val="0"/>
                <w:kern w:val="24"/>
                <w:sz w:val="22"/>
                <w:szCs w:val="22"/>
                <w:lang w:eastAsia="zh-CN"/>
              </w:rPr>
              <w:t>Downtilt</w:t>
            </w:r>
            <w:proofErr w:type="spellEnd"/>
            <w:r w:rsidRPr="00560EE3">
              <w:rPr>
                <w:rFonts w:eastAsia="SimSun"/>
                <w:noProof w:val="0"/>
                <w:kern w:val="24"/>
                <w:sz w:val="22"/>
                <w:szCs w:val="22"/>
                <w:lang w:eastAsia="zh-CN"/>
              </w:rPr>
              <w:t xml:space="preserve"> of CRS port 0 is 100 </w:t>
            </w:r>
            <w:proofErr w:type="spellStart"/>
            <w:r w:rsidRPr="00560EE3">
              <w:rPr>
                <w:rFonts w:eastAsia="SimSun"/>
                <w:noProof w:val="0"/>
                <w:kern w:val="24"/>
                <w:sz w:val="22"/>
                <w:szCs w:val="22"/>
                <w:lang w:eastAsia="zh-CN"/>
              </w:rPr>
              <w:t>deg</w:t>
            </w:r>
            <w:proofErr w:type="spellEnd"/>
            <w:r w:rsidRPr="00560EE3">
              <w:rPr>
                <w:rFonts w:eastAsia="SimSun"/>
                <w:noProof w:val="0"/>
                <w:kern w:val="24"/>
                <w:sz w:val="22"/>
                <w:szCs w:val="22"/>
                <w:lang w:eastAsia="zh-CN"/>
              </w:rPr>
              <w:t>)</w:t>
            </w:r>
          </w:p>
        </w:tc>
      </w:tr>
      <w:tr w:rsidR="00FC5209" w:rsidRPr="002D4E1C" w14:paraId="34B78DCE"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76E35" w14:textId="77777777" w:rsidR="00FC5209" w:rsidRPr="00061607" w:rsidRDefault="00FC5209" w:rsidP="00A43043">
            <w:pPr>
              <w:rPr>
                <w:rFonts w:eastAsia="SimSun"/>
                <w:noProof w:val="0"/>
                <w:sz w:val="22"/>
                <w:szCs w:val="22"/>
                <w:lang w:eastAsia="zh-CN"/>
              </w:rPr>
            </w:pPr>
            <w:r w:rsidRPr="00560EE3">
              <w:rPr>
                <w:rFonts w:eastAsia="SimSun"/>
                <w:noProof w:val="0"/>
                <w:color w:val="000000" w:themeColor="text1"/>
                <w:kern w:val="24"/>
                <w:sz w:val="22"/>
                <w:szCs w:val="22"/>
                <w:lang w:eastAsia="zh-CN"/>
              </w:rPr>
              <w:t>UE antenna pattern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8BD001" w14:textId="77777777" w:rsidR="00FC5209" w:rsidRPr="00061607" w:rsidRDefault="00FC5209" w:rsidP="00A43043">
            <w:pPr>
              <w:rPr>
                <w:rFonts w:eastAsia="SimSun"/>
                <w:noProof w:val="0"/>
                <w:sz w:val="22"/>
                <w:szCs w:val="22"/>
                <w:lang w:eastAsia="zh-CN"/>
              </w:rPr>
            </w:pPr>
            <w:r w:rsidRPr="00560EE3">
              <w:rPr>
                <w:rFonts w:eastAsiaTheme="minorEastAsia"/>
                <w:noProof w:val="0"/>
                <w:color w:val="000000" w:themeColor="text1"/>
                <w:kern w:val="24"/>
                <w:sz w:val="22"/>
                <w:szCs w:val="22"/>
                <w:lang w:eastAsia="zh-CN"/>
              </w:rPr>
              <w:t>Omni-directional</w:t>
            </w:r>
          </w:p>
        </w:tc>
      </w:tr>
      <w:tr w:rsidR="0022339E" w:rsidRPr="002D4E1C" w14:paraId="774892BF"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397A07" w14:textId="2F116F30" w:rsidR="0022339E" w:rsidRPr="00560EE3" w:rsidRDefault="006E1DEF" w:rsidP="00A43043">
            <w:pPr>
              <w:rPr>
                <w:rFonts w:eastAsia="SimSun"/>
                <w:noProof w:val="0"/>
                <w:color w:val="000000" w:themeColor="text1"/>
                <w:kern w:val="24"/>
                <w:sz w:val="22"/>
                <w:szCs w:val="22"/>
                <w:lang w:eastAsia="zh-CN"/>
              </w:rPr>
            </w:pPr>
            <w:r w:rsidRPr="00560EE3">
              <w:rPr>
                <w:rFonts w:eastAsia="SimSun"/>
                <w:noProof w:val="0"/>
                <w:color w:val="000000" w:themeColor="text1"/>
                <w:kern w:val="24"/>
                <w:sz w:val="22"/>
                <w:szCs w:val="22"/>
                <w:lang w:eastAsia="zh-CN"/>
              </w:rPr>
              <w:t>UE velocity</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0B299E" w14:textId="7C8E6E15" w:rsidR="0022339E" w:rsidRPr="00560EE3" w:rsidRDefault="006E1DEF" w:rsidP="00A43043">
            <w:pPr>
              <w:rPr>
                <w:rFonts w:eastAsiaTheme="minorEastAsia"/>
                <w:noProof w:val="0"/>
                <w:color w:val="000000" w:themeColor="text1"/>
                <w:kern w:val="24"/>
                <w:sz w:val="22"/>
                <w:szCs w:val="22"/>
                <w:lang w:eastAsia="zh-CN"/>
              </w:rPr>
            </w:pPr>
            <w:r w:rsidRPr="00560EE3">
              <w:rPr>
                <w:rFonts w:eastAsiaTheme="minorEastAsia"/>
                <w:noProof w:val="0"/>
                <w:color w:val="000000" w:themeColor="text1"/>
                <w:kern w:val="24"/>
                <w:sz w:val="22"/>
                <w:szCs w:val="22"/>
                <w:lang w:eastAsia="zh-CN"/>
              </w:rPr>
              <w:t>3kmph</w:t>
            </w:r>
          </w:p>
        </w:tc>
      </w:tr>
      <w:tr w:rsidR="006E1DEF" w:rsidRPr="002D4E1C" w14:paraId="354293DA"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9A9AA7" w14:textId="0A6434C4" w:rsidR="006E1DEF" w:rsidRPr="00560EE3" w:rsidRDefault="006E1DEF" w:rsidP="00A43043">
            <w:pPr>
              <w:rPr>
                <w:rFonts w:eastAsia="SimSun"/>
                <w:noProof w:val="0"/>
                <w:color w:val="000000" w:themeColor="text1"/>
                <w:kern w:val="24"/>
                <w:sz w:val="22"/>
                <w:szCs w:val="22"/>
                <w:lang w:eastAsia="zh-CN"/>
              </w:rPr>
            </w:pPr>
            <w:r w:rsidRPr="00560EE3">
              <w:rPr>
                <w:rFonts w:eastAsia="SimSun"/>
                <w:noProof w:val="0"/>
                <w:color w:val="000000" w:themeColor="text1"/>
                <w:kern w:val="24"/>
                <w:sz w:val="22"/>
                <w:szCs w:val="22"/>
                <w:lang w:eastAsia="zh-CN"/>
              </w:rPr>
              <w:t>Traffic model</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2BE6D0" w14:textId="535BE8EA" w:rsidR="006E1DEF" w:rsidRPr="00560EE3" w:rsidRDefault="006E1DEF" w:rsidP="00A43043">
            <w:pPr>
              <w:rPr>
                <w:rFonts w:eastAsiaTheme="minorEastAsia"/>
                <w:noProof w:val="0"/>
                <w:kern w:val="24"/>
                <w:sz w:val="22"/>
                <w:szCs w:val="22"/>
                <w:lang w:eastAsia="zh-CN"/>
              </w:rPr>
            </w:pPr>
            <w:r w:rsidRPr="00560EE3">
              <w:rPr>
                <w:rFonts w:eastAsiaTheme="minorEastAsia"/>
                <w:noProof w:val="0"/>
                <w:kern w:val="24"/>
                <w:sz w:val="22"/>
                <w:szCs w:val="22"/>
                <w:lang w:eastAsia="zh-CN"/>
              </w:rPr>
              <w:t>Full buffer</w:t>
            </w:r>
          </w:p>
        </w:tc>
      </w:tr>
      <w:tr w:rsidR="006E1DEF" w:rsidRPr="002D4E1C" w14:paraId="27DB531A"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E2EAED" w14:textId="4FD93B9D" w:rsidR="006E1DEF" w:rsidRPr="00560EE3" w:rsidRDefault="00F850E9" w:rsidP="00A43043">
            <w:pPr>
              <w:rPr>
                <w:rFonts w:eastAsia="SimSun"/>
                <w:noProof w:val="0"/>
                <w:color w:val="000000" w:themeColor="text1"/>
                <w:kern w:val="24"/>
                <w:sz w:val="22"/>
                <w:szCs w:val="22"/>
                <w:lang w:eastAsia="zh-CN"/>
              </w:rPr>
            </w:pPr>
            <w:r w:rsidRPr="00560EE3">
              <w:rPr>
                <w:rFonts w:eastAsia="SimSun"/>
                <w:noProof w:val="0"/>
                <w:color w:val="000000" w:themeColor="text1"/>
                <w:kern w:val="24"/>
                <w:sz w:val="22"/>
                <w:szCs w:val="22"/>
                <w:lang w:eastAsia="zh-CN"/>
              </w:rPr>
              <w:t>UE number per TRP</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5B5BBF" w14:textId="77F6C29F" w:rsidR="006E1DEF" w:rsidRPr="00560EE3" w:rsidRDefault="00D25D9D" w:rsidP="00A43043">
            <w:pPr>
              <w:rPr>
                <w:rFonts w:eastAsiaTheme="minorEastAsia"/>
                <w:noProof w:val="0"/>
                <w:kern w:val="24"/>
                <w:sz w:val="22"/>
                <w:szCs w:val="22"/>
                <w:lang w:eastAsia="zh-CN"/>
              </w:rPr>
            </w:pPr>
            <w:r>
              <w:rPr>
                <w:rFonts w:eastAsiaTheme="minorEastAsia"/>
                <w:noProof w:val="0"/>
                <w:kern w:val="24"/>
                <w:sz w:val="22"/>
                <w:szCs w:val="22"/>
                <w:lang w:eastAsia="zh-CN"/>
              </w:rPr>
              <w:t>10/</w:t>
            </w:r>
            <w:r w:rsidR="006E1DEF" w:rsidRPr="00560EE3">
              <w:rPr>
                <w:rFonts w:eastAsiaTheme="minorEastAsia"/>
                <w:noProof w:val="0"/>
                <w:kern w:val="24"/>
                <w:sz w:val="22"/>
                <w:szCs w:val="22"/>
                <w:lang w:eastAsia="zh-CN"/>
              </w:rPr>
              <w:t>20</w:t>
            </w:r>
            <w:bookmarkStart w:id="4" w:name="_GoBack"/>
            <w:bookmarkEnd w:id="4"/>
          </w:p>
        </w:tc>
      </w:tr>
      <w:tr w:rsidR="006E1DEF" w:rsidRPr="002D4E1C" w14:paraId="727D1F0E"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1A3744" w14:textId="13360FC4" w:rsidR="006E1DEF" w:rsidRPr="00560EE3" w:rsidRDefault="00F33E4F" w:rsidP="00A43043">
            <w:pPr>
              <w:rPr>
                <w:rFonts w:eastAsia="SimSun"/>
                <w:noProof w:val="0"/>
                <w:color w:val="000000" w:themeColor="text1"/>
                <w:kern w:val="24"/>
                <w:sz w:val="22"/>
                <w:szCs w:val="22"/>
                <w:lang w:eastAsia="zh-CN"/>
              </w:rPr>
            </w:pPr>
            <w:r w:rsidRPr="00560EE3">
              <w:rPr>
                <w:rFonts w:eastAsia="SimSun"/>
                <w:noProof w:val="0"/>
                <w:color w:val="000000" w:themeColor="text1"/>
                <w:kern w:val="24"/>
                <w:sz w:val="22"/>
                <w:szCs w:val="22"/>
                <w:lang w:eastAsia="zh-CN"/>
              </w:rPr>
              <w:t>UE receiver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C700F9" w14:textId="4F7AAD49" w:rsidR="006E1DEF" w:rsidRPr="00560EE3" w:rsidRDefault="00F33E4F" w:rsidP="00A43043">
            <w:pPr>
              <w:rPr>
                <w:rFonts w:eastAsiaTheme="minorEastAsia"/>
                <w:noProof w:val="0"/>
                <w:kern w:val="24"/>
                <w:sz w:val="22"/>
                <w:szCs w:val="22"/>
                <w:lang w:eastAsia="zh-CN"/>
              </w:rPr>
            </w:pPr>
            <w:r w:rsidRPr="00560EE3">
              <w:rPr>
                <w:rFonts w:eastAsiaTheme="minorEastAsia"/>
                <w:noProof w:val="0"/>
                <w:kern w:val="24"/>
                <w:sz w:val="22"/>
                <w:szCs w:val="22"/>
                <w:lang w:eastAsia="zh-CN"/>
              </w:rPr>
              <w:t>MMSE-IRC</w:t>
            </w:r>
          </w:p>
        </w:tc>
      </w:tr>
      <w:tr w:rsidR="00F33E4F" w:rsidRPr="002D4E1C" w14:paraId="42529EAA"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005533" w14:textId="0BAD3395" w:rsidR="00F33E4F" w:rsidRPr="00560EE3" w:rsidRDefault="005F557E" w:rsidP="00A43043">
            <w:pPr>
              <w:rPr>
                <w:rFonts w:eastAsia="SimSun"/>
                <w:noProof w:val="0"/>
                <w:color w:val="000000" w:themeColor="text1"/>
                <w:kern w:val="24"/>
                <w:sz w:val="22"/>
                <w:szCs w:val="22"/>
                <w:lang w:eastAsia="zh-CN"/>
              </w:rPr>
            </w:pPr>
            <w:r w:rsidRPr="00560EE3">
              <w:rPr>
                <w:rFonts w:eastAsia="SimSun"/>
                <w:noProof w:val="0"/>
                <w:color w:val="000000" w:themeColor="text1"/>
                <w:kern w:val="24"/>
                <w:sz w:val="22"/>
                <w:szCs w:val="22"/>
                <w:lang w:eastAsia="zh-CN"/>
              </w:rPr>
              <w:t>CSI acquisition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A7BA91" w14:textId="77777777" w:rsidR="0050754D" w:rsidRPr="00560EE3" w:rsidRDefault="0050754D" w:rsidP="00A43043">
            <w:pPr>
              <w:rPr>
                <w:rFonts w:eastAsiaTheme="minorEastAsia"/>
                <w:noProof w:val="0"/>
                <w:kern w:val="24"/>
                <w:sz w:val="22"/>
                <w:szCs w:val="22"/>
                <w:u w:val="single"/>
                <w:lang w:eastAsia="zh-CN"/>
              </w:rPr>
            </w:pPr>
            <w:r w:rsidRPr="00560EE3">
              <w:rPr>
                <w:rFonts w:eastAsiaTheme="minorEastAsia"/>
                <w:noProof w:val="0"/>
                <w:kern w:val="24"/>
                <w:sz w:val="22"/>
                <w:szCs w:val="22"/>
                <w:u w:val="single"/>
                <w:lang w:eastAsia="zh-CN"/>
              </w:rPr>
              <w:t>Case 1: Ideal</w:t>
            </w:r>
          </w:p>
          <w:p w14:paraId="6E697EBF" w14:textId="072EB378" w:rsidR="00F33E4F" w:rsidRPr="00560EE3" w:rsidRDefault="005F557E" w:rsidP="00A43043">
            <w:pPr>
              <w:rPr>
                <w:rFonts w:eastAsiaTheme="minorEastAsia"/>
                <w:noProof w:val="0"/>
                <w:kern w:val="24"/>
                <w:sz w:val="22"/>
                <w:szCs w:val="22"/>
                <w:lang w:eastAsia="zh-CN"/>
              </w:rPr>
            </w:pPr>
            <w:r w:rsidRPr="00560EE3">
              <w:rPr>
                <w:rFonts w:eastAsiaTheme="minorEastAsia"/>
                <w:noProof w:val="0"/>
                <w:kern w:val="24"/>
                <w:sz w:val="22"/>
                <w:szCs w:val="22"/>
                <w:lang w:eastAsia="zh-CN"/>
              </w:rPr>
              <w:lastRenderedPageBreak/>
              <w:t xml:space="preserve">CDI: Ideal based on channel reciprocity, sounding period </w:t>
            </w:r>
            <w:r w:rsidR="009F5ABD" w:rsidRPr="00560EE3">
              <w:rPr>
                <w:rFonts w:eastAsiaTheme="minorEastAsia"/>
                <w:noProof w:val="0"/>
                <w:kern w:val="24"/>
                <w:sz w:val="22"/>
                <w:szCs w:val="22"/>
                <w:lang w:eastAsia="zh-CN"/>
              </w:rPr>
              <w:t>1</w:t>
            </w:r>
            <w:r w:rsidRPr="00560EE3">
              <w:rPr>
                <w:rFonts w:eastAsiaTheme="minorEastAsia"/>
                <w:noProof w:val="0"/>
                <w:kern w:val="24"/>
                <w:sz w:val="22"/>
                <w:szCs w:val="22"/>
                <w:lang w:eastAsia="zh-CN"/>
              </w:rPr>
              <w:t>ms</w:t>
            </w:r>
          </w:p>
          <w:p w14:paraId="4CD814D7" w14:textId="77777777" w:rsidR="005F557E" w:rsidRPr="00560EE3" w:rsidRDefault="005F557E">
            <w:pPr>
              <w:rPr>
                <w:rFonts w:eastAsiaTheme="minorEastAsia"/>
                <w:noProof w:val="0"/>
                <w:kern w:val="24"/>
                <w:sz w:val="22"/>
                <w:szCs w:val="22"/>
                <w:lang w:eastAsia="zh-CN"/>
              </w:rPr>
            </w:pPr>
            <w:r w:rsidRPr="00560EE3">
              <w:rPr>
                <w:rFonts w:eastAsiaTheme="minorEastAsia"/>
                <w:noProof w:val="0"/>
                <w:kern w:val="24"/>
                <w:sz w:val="22"/>
                <w:szCs w:val="22"/>
                <w:lang w:eastAsia="zh-CN"/>
              </w:rPr>
              <w:t>CQI</w:t>
            </w:r>
            <w:r w:rsidR="00D42BD8" w:rsidRPr="00560EE3">
              <w:rPr>
                <w:rFonts w:eastAsiaTheme="minorEastAsia"/>
                <w:noProof w:val="0"/>
                <w:kern w:val="24"/>
                <w:sz w:val="22"/>
                <w:szCs w:val="22"/>
                <w:lang w:eastAsia="zh-CN"/>
              </w:rPr>
              <w:t>/RI</w:t>
            </w:r>
            <w:r w:rsidRPr="00560EE3">
              <w:rPr>
                <w:rFonts w:eastAsiaTheme="minorEastAsia"/>
                <w:noProof w:val="0"/>
                <w:kern w:val="24"/>
                <w:sz w:val="22"/>
                <w:szCs w:val="22"/>
                <w:lang w:eastAsia="zh-CN"/>
              </w:rPr>
              <w:t xml:space="preserve">: UE feedback, feedback period </w:t>
            </w:r>
            <w:r w:rsidR="009F5ABD" w:rsidRPr="00560EE3">
              <w:rPr>
                <w:rFonts w:eastAsiaTheme="minorEastAsia"/>
                <w:noProof w:val="0"/>
                <w:kern w:val="24"/>
                <w:sz w:val="22"/>
                <w:szCs w:val="22"/>
                <w:lang w:eastAsia="zh-CN"/>
              </w:rPr>
              <w:t>1</w:t>
            </w:r>
            <w:r w:rsidRPr="00560EE3">
              <w:rPr>
                <w:rFonts w:eastAsiaTheme="minorEastAsia"/>
                <w:noProof w:val="0"/>
                <w:kern w:val="24"/>
                <w:sz w:val="22"/>
                <w:szCs w:val="22"/>
                <w:lang w:eastAsia="zh-CN"/>
              </w:rPr>
              <w:t>ms, latenc</w:t>
            </w:r>
            <w:r w:rsidR="004F7964" w:rsidRPr="00560EE3">
              <w:rPr>
                <w:rFonts w:eastAsiaTheme="minorEastAsia"/>
                <w:noProof w:val="0"/>
                <w:kern w:val="24"/>
                <w:sz w:val="22"/>
                <w:szCs w:val="22"/>
                <w:lang w:eastAsia="zh-CN"/>
              </w:rPr>
              <w:t>y 1ms</w:t>
            </w:r>
          </w:p>
          <w:p w14:paraId="00BC2286" w14:textId="2C73D91A" w:rsidR="0050754D" w:rsidRPr="00560EE3" w:rsidRDefault="0050754D" w:rsidP="0050754D">
            <w:pPr>
              <w:rPr>
                <w:rFonts w:eastAsiaTheme="minorEastAsia"/>
                <w:noProof w:val="0"/>
                <w:kern w:val="24"/>
                <w:sz w:val="22"/>
                <w:szCs w:val="22"/>
                <w:u w:val="single"/>
                <w:lang w:eastAsia="zh-CN"/>
              </w:rPr>
            </w:pPr>
            <w:r w:rsidRPr="00560EE3">
              <w:rPr>
                <w:rFonts w:eastAsiaTheme="minorEastAsia"/>
                <w:noProof w:val="0"/>
                <w:kern w:val="24"/>
                <w:sz w:val="22"/>
                <w:szCs w:val="22"/>
                <w:u w:val="single"/>
                <w:lang w:eastAsia="zh-CN"/>
              </w:rPr>
              <w:t xml:space="preserve">Case 2: </w:t>
            </w:r>
          </w:p>
          <w:p w14:paraId="4C85192A" w14:textId="321A6D1E" w:rsidR="0050754D" w:rsidRPr="00560EE3" w:rsidRDefault="0050754D" w:rsidP="0050754D">
            <w:pPr>
              <w:rPr>
                <w:rFonts w:eastAsiaTheme="minorEastAsia"/>
                <w:noProof w:val="0"/>
                <w:kern w:val="24"/>
                <w:sz w:val="22"/>
                <w:szCs w:val="22"/>
                <w:lang w:eastAsia="zh-CN"/>
              </w:rPr>
            </w:pPr>
            <w:r w:rsidRPr="00560EE3">
              <w:rPr>
                <w:rFonts w:eastAsiaTheme="minorEastAsia"/>
                <w:noProof w:val="0"/>
                <w:kern w:val="24"/>
                <w:sz w:val="22"/>
                <w:szCs w:val="22"/>
                <w:lang w:eastAsia="zh-CN"/>
              </w:rPr>
              <w:t>CDI: Based on channel reciprocity with calibration error model, sounding period 5ms</w:t>
            </w:r>
            <w:r w:rsidR="00413F54" w:rsidRPr="00560EE3">
              <w:rPr>
                <w:rFonts w:eastAsiaTheme="minorEastAsia"/>
                <w:noProof w:val="0"/>
                <w:kern w:val="24"/>
                <w:sz w:val="22"/>
                <w:szCs w:val="22"/>
                <w:lang w:eastAsia="zh-CN"/>
              </w:rPr>
              <w:t>, and sounding latency 1ms</w:t>
            </w:r>
          </w:p>
          <w:p w14:paraId="55D363C8" w14:textId="77777777" w:rsidR="0050754D" w:rsidRPr="00560EE3" w:rsidRDefault="0050754D" w:rsidP="0050754D">
            <w:pPr>
              <w:rPr>
                <w:rFonts w:eastAsiaTheme="minorEastAsia"/>
                <w:noProof w:val="0"/>
                <w:kern w:val="24"/>
                <w:sz w:val="22"/>
                <w:szCs w:val="22"/>
                <w:lang w:eastAsia="zh-CN"/>
              </w:rPr>
            </w:pPr>
            <w:r w:rsidRPr="00560EE3">
              <w:rPr>
                <w:rFonts w:eastAsiaTheme="minorEastAsia"/>
                <w:noProof w:val="0"/>
                <w:kern w:val="24"/>
                <w:sz w:val="22"/>
                <w:szCs w:val="22"/>
                <w:lang w:eastAsia="zh-CN"/>
              </w:rPr>
              <w:t>CQI/RI: UE feedback, feedback period 5ms, latency 5ms</w:t>
            </w:r>
          </w:p>
          <w:p w14:paraId="08A28A38" w14:textId="437726B2" w:rsidR="0050754D" w:rsidRPr="00560EE3" w:rsidRDefault="0050754D" w:rsidP="0050754D">
            <w:pPr>
              <w:rPr>
                <w:rFonts w:eastAsiaTheme="minorEastAsia"/>
                <w:noProof w:val="0"/>
                <w:kern w:val="24"/>
                <w:sz w:val="22"/>
                <w:szCs w:val="22"/>
                <w:u w:val="single"/>
                <w:lang w:eastAsia="zh-CN"/>
              </w:rPr>
            </w:pPr>
            <w:r w:rsidRPr="00560EE3">
              <w:rPr>
                <w:rFonts w:eastAsiaTheme="minorEastAsia"/>
                <w:noProof w:val="0"/>
                <w:kern w:val="24"/>
                <w:sz w:val="22"/>
                <w:szCs w:val="22"/>
                <w:u w:val="single"/>
                <w:lang w:eastAsia="zh-CN"/>
              </w:rPr>
              <w:t xml:space="preserve">Case 3: </w:t>
            </w:r>
          </w:p>
          <w:p w14:paraId="5E9D47C1" w14:textId="4EFC88B6" w:rsidR="0050754D" w:rsidRPr="00560EE3" w:rsidRDefault="0050754D" w:rsidP="0050754D">
            <w:pPr>
              <w:rPr>
                <w:rFonts w:eastAsiaTheme="minorEastAsia"/>
                <w:noProof w:val="0"/>
                <w:kern w:val="24"/>
                <w:sz w:val="22"/>
                <w:szCs w:val="22"/>
                <w:lang w:eastAsia="zh-CN"/>
              </w:rPr>
            </w:pPr>
            <w:r w:rsidRPr="00560EE3">
              <w:rPr>
                <w:rFonts w:eastAsiaTheme="minorEastAsia"/>
                <w:noProof w:val="0"/>
                <w:kern w:val="24"/>
                <w:sz w:val="22"/>
                <w:szCs w:val="22"/>
                <w:lang w:eastAsia="zh-CN"/>
              </w:rPr>
              <w:t>CDI: Based on channel reciprocity with calibration error model, sounding period 5ms with MSE model on SRS channel estimation.</w:t>
            </w:r>
          </w:p>
          <w:p w14:paraId="7ED16668" w14:textId="0DAABCF8" w:rsidR="0050754D" w:rsidRPr="00560EE3" w:rsidRDefault="0050754D" w:rsidP="0050754D">
            <w:pPr>
              <w:rPr>
                <w:rFonts w:eastAsiaTheme="minorEastAsia"/>
                <w:noProof w:val="0"/>
                <w:kern w:val="24"/>
                <w:sz w:val="22"/>
                <w:szCs w:val="22"/>
                <w:lang w:eastAsia="zh-CN"/>
              </w:rPr>
            </w:pPr>
            <w:r w:rsidRPr="00560EE3">
              <w:rPr>
                <w:rFonts w:eastAsiaTheme="minorEastAsia"/>
                <w:noProof w:val="0"/>
                <w:kern w:val="24"/>
                <w:sz w:val="22"/>
                <w:szCs w:val="22"/>
                <w:lang w:eastAsia="zh-CN"/>
              </w:rPr>
              <w:t>CQI/RI: UE feedback, feedback period 5ms, latency 5ms</w:t>
            </w:r>
          </w:p>
        </w:tc>
      </w:tr>
      <w:tr w:rsidR="005F557E" w:rsidRPr="002D4E1C" w14:paraId="7A96148A" w14:textId="77777777" w:rsidTr="00A43043">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DABDE2" w14:textId="4A7FEDD1" w:rsidR="005F557E" w:rsidRPr="00560EE3" w:rsidRDefault="006D0D46" w:rsidP="00A43043">
            <w:pPr>
              <w:rPr>
                <w:rFonts w:eastAsia="SimSun"/>
                <w:noProof w:val="0"/>
                <w:color w:val="000000" w:themeColor="text1"/>
                <w:kern w:val="24"/>
                <w:sz w:val="22"/>
                <w:szCs w:val="22"/>
                <w:lang w:eastAsia="zh-CN"/>
              </w:rPr>
            </w:pPr>
            <w:r w:rsidRPr="00560EE3">
              <w:rPr>
                <w:rFonts w:eastAsia="SimSun"/>
                <w:noProof w:val="0"/>
                <w:color w:val="000000" w:themeColor="text1"/>
                <w:kern w:val="24"/>
                <w:sz w:val="22"/>
                <w:szCs w:val="22"/>
                <w:lang w:eastAsia="zh-CN"/>
              </w:rPr>
              <w:lastRenderedPageBreak/>
              <w:t>Scheduler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B338C7" w14:textId="53725AAA" w:rsidR="005F557E" w:rsidRPr="00560EE3" w:rsidRDefault="006D0D46" w:rsidP="004259ED">
            <w:pPr>
              <w:rPr>
                <w:rFonts w:eastAsiaTheme="minorEastAsia"/>
                <w:noProof w:val="0"/>
                <w:color w:val="000000" w:themeColor="text1"/>
                <w:kern w:val="24"/>
                <w:sz w:val="22"/>
                <w:szCs w:val="22"/>
                <w:lang w:eastAsia="zh-CN"/>
              </w:rPr>
            </w:pPr>
            <w:r w:rsidRPr="00560EE3">
              <w:rPr>
                <w:rFonts w:eastAsiaTheme="minorEastAsia"/>
                <w:noProof w:val="0"/>
                <w:color w:val="000000" w:themeColor="text1"/>
                <w:kern w:val="24"/>
                <w:sz w:val="22"/>
                <w:szCs w:val="22"/>
                <w:lang w:eastAsia="zh-CN"/>
              </w:rPr>
              <w:t>Multi-user PF scheduler</w:t>
            </w:r>
          </w:p>
        </w:tc>
      </w:tr>
    </w:tbl>
    <w:p w14:paraId="0D36FEDB" w14:textId="77777777" w:rsidR="004B58A0" w:rsidRPr="00560EE3" w:rsidRDefault="004B58A0" w:rsidP="004B58A0">
      <w:pPr>
        <w:jc w:val="center"/>
        <w:rPr>
          <w:rFonts w:eastAsiaTheme="minorEastAsia"/>
          <w:b/>
          <w:noProof w:val="0"/>
          <w:lang w:eastAsia="zh-CN"/>
        </w:rPr>
      </w:pPr>
    </w:p>
    <w:p w14:paraId="05AFF016" w14:textId="650CFEC7" w:rsidR="004B58A0" w:rsidRPr="00560EE3" w:rsidRDefault="004B58A0" w:rsidP="004B58A0">
      <w:pPr>
        <w:jc w:val="center"/>
        <w:rPr>
          <w:rFonts w:eastAsiaTheme="minorEastAsia"/>
          <w:b/>
          <w:noProof w:val="0"/>
          <w:lang w:eastAsia="zh-CN"/>
        </w:rPr>
      </w:pPr>
      <w:r w:rsidRPr="00560EE3">
        <w:rPr>
          <w:rFonts w:eastAsiaTheme="minorEastAsia"/>
          <w:b/>
          <w:noProof w:val="0"/>
          <w:lang w:eastAsia="zh-CN"/>
        </w:rPr>
        <w:t xml:space="preserve">Table </w:t>
      </w:r>
      <w:r w:rsidR="00EF43F3" w:rsidRPr="00560EE3">
        <w:rPr>
          <w:rFonts w:eastAsiaTheme="minorEastAsia"/>
          <w:b/>
          <w:noProof w:val="0"/>
          <w:lang w:eastAsia="zh-CN"/>
        </w:rPr>
        <w:t>B</w:t>
      </w:r>
      <w:r w:rsidRPr="00560EE3">
        <w:rPr>
          <w:rFonts w:eastAsiaTheme="minorEastAsia"/>
          <w:b/>
          <w:noProof w:val="0"/>
          <w:lang w:eastAsia="zh-CN"/>
        </w:rPr>
        <w:t>: NR Urban Macro Scenario 4GHz, 20 UEs per TRP.</w:t>
      </w:r>
    </w:p>
    <w:tbl>
      <w:tblPr>
        <w:tblW w:w="4646" w:type="pct"/>
        <w:jc w:val="center"/>
        <w:tblCellMar>
          <w:left w:w="0" w:type="dxa"/>
          <w:right w:w="0" w:type="dxa"/>
        </w:tblCellMar>
        <w:tblLook w:val="0420" w:firstRow="1" w:lastRow="0" w:firstColumn="0" w:lastColumn="0" w:noHBand="0" w:noVBand="1"/>
      </w:tblPr>
      <w:tblGrid>
        <w:gridCol w:w="1019"/>
        <w:gridCol w:w="2215"/>
        <w:gridCol w:w="1262"/>
        <w:gridCol w:w="1001"/>
        <w:gridCol w:w="1001"/>
        <w:gridCol w:w="1003"/>
        <w:gridCol w:w="1001"/>
        <w:gridCol w:w="998"/>
      </w:tblGrid>
      <w:tr w:rsidR="00833842" w:rsidRPr="002D4E1C" w14:paraId="33984552" w14:textId="77777777" w:rsidTr="00833842">
        <w:trPr>
          <w:jc w:val="center"/>
        </w:trPr>
        <w:tc>
          <w:tcPr>
            <w:tcW w:w="536"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0172DA21" w14:textId="77777777" w:rsidR="00833842" w:rsidRPr="00560EE3" w:rsidRDefault="00833842" w:rsidP="00560EE3">
            <w:pPr>
              <w:jc w:val="center"/>
              <w:rPr>
                <w:rFonts w:eastAsiaTheme="minorEastAsia"/>
                <w:noProof w:val="0"/>
                <w:lang w:eastAsia="zh-CN"/>
              </w:rPr>
            </w:pPr>
          </w:p>
        </w:tc>
        <w:tc>
          <w:tcPr>
            <w:tcW w:w="1830" w:type="pct"/>
            <w:gridSpan w:val="2"/>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2E26DC6A" w14:textId="6B84CF11" w:rsidR="00833842" w:rsidRPr="00560EE3" w:rsidRDefault="00833842" w:rsidP="00560EE3">
            <w:pPr>
              <w:jc w:val="center"/>
              <w:rPr>
                <w:rFonts w:eastAsiaTheme="minorEastAsia"/>
                <w:noProof w:val="0"/>
                <w:lang w:eastAsia="zh-CN"/>
              </w:rPr>
            </w:pPr>
            <w:r w:rsidRPr="00560EE3">
              <w:rPr>
                <w:rFonts w:eastAsiaTheme="minorEastAsia"/>
                <w:noProof w:val="0"/>
                <w:lang w:eastAsia="zh-CN"/>
              </w:rPr>
              <w:t>Performance Metrics</w:t>
            </w:r>
          </w:p>
        </w:tc>
        <w:tc>
          <w:tcPr>
            <w:tcW w:w="2634"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0A0CC3" w14:textId="1927CDB3" w:rsidR="00833842" w:rsidRPr="00833842" w:rsidRDefault="00D25D9D" w:rsidP="00833842">
            <w:pPr>
              <w:jc w:val="center"/>
              <w:rPr>
                <w:rFonts w:eastAsia="ＭＳ 明朝"/>
                <w:noProof w:val="0"/>
                <w:lang w:eastAsia="ja-JP"/>
              </w:rPr>
            </w:pPr>
            <w:r>
              <w:rPr>
                <w:rFonts w:eastAsia="ＭＳ 明朝"/>
                <w:noProof w:val="0"/>
                <w:lang w:eastAsia="ja-JP"/>
              </w:rPr>
              <w:t>MU Dimension (max. layer number)</w:t>
            </w:r>
          </w:p>
        </w:tc>
      </w:tr>
      <w:tr w:rsidR="00833842" w:rsidRPr="002D4E1C" w14:paraId="168FE92C" w14:textId="77777777" w:rsidTr="00833842">
        <w:trPr>
          <w:jc w:val="center"/>
        </w:trPr>
        <w:tc>
          <w:tcPr>
            <w:tcW w:w="536"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9A1E50" w14:textId="77777777" w:rsidR="00833842" w:rsidRPr="00560EE3" w:rsidRDefault="00833842" w:rsidP="00560EE3">
            <w:pPr>
              <w:jc w:val="center"/>
              <w:rPr>
                <w:rFonts w:eastAsiaTheme="minorEastAsia"/>
                <w:noProof w:val="0"/>
                <w:lang w:eastAsia="zh-CN"/>
              </w:rPr>
            </w:pPr>
          </w:p>
        </w:tc>
        <w:tc>
          <w:tcPr>
            <w:tcW w:w="1830" w:type="pct"/>
            <w:gridSpan w:val="2"/>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89B4E0" w14:textId="0FE1FBC8" w:rsidR="00833842" w:rsidRPr="00560EE3" w:rsidRDefault="00833842" w:rsidP="00560EE3">
            <w:pPr>
              <w:jc w:val="center"/>
              <w:rPr>
                <w:rFonts w:eastAsiaTheme="minorEastAsia"/>
                <w:noProof w:val="0"/>
                <w:lang w:eastAsia="zh-CN"/>
              </w:rPr>
            </w:pP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CCD6B" w14:textId="7D775073" w:rsidR="00833842" w:rsidRPr="00560EE3" w:rsidRDefault="00833842" w:rsidP="00D25D9D">
            <w:pPr>
              <w:jc w:val="center"/>
              <w:rPr>
                <w:rFonts w:eastAsiaTheme="minorEastAsia"/>
                <w:noProof w:val="0"/>
                <w:lang w:eastAsia="zh-CN"/>
              </w:rPr>
            </w:pPr>
            <w:r w:rsidRPr="00560EE3">
              <w:rPr>
                <w:rFonts w:eastAsiaTheme="minorEastAsia"/>
                <w:noProof w:val="0"/>
                <w:lang w:eastAsia="zh-CN"/>
              </w:rPr>
              <w:t>8</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145C2" w14:textId="71C66B81" w:rsidR="00833842" w:rsidRPr="00560EE3" w:rsidRDefault="00833842" w:rsidP="00D25D9D">
            <w:pPr>
              <w:jc w:val="center"/>
              <w:rPr>
                <w:rFonts w:eastAsiaTheme="minorEastAsia"/>
                <w:noProof w:val="0"/>
                <w:lang w:eastAsia="zh-CN"/>
              </w:rPr>
            </w:pPr>
            <w:r w:rsidRPr="00560EE3">
              <w:rPr>
                <w:rFonts w:eastAsiaTheme="minorEastAsia"/>
                <w:noProof w:val="0"/>
                <w:lang w:eastAsia="zh-CN"/>
              </w:rPr>
              <w:t>12</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2DECAF" w14:textId="19CF2FB7" w:rsidR="00833842" w:rsidRPr="00560EE3" w:rsidRDefault="00833842" w:rsidP="00D25D9D">
            <w:pPr>
              <w:jc w:val="center"/>
              <w:rPr>
                <w:rFonts w:eastAsiaTheme="minorEastAsia"/>
                <w:noProof w:val="0"/>
                <w:lang w:eastAsia="zh-CN"/>
              </w:rPr>
            </w:pPr>
            <w:r w:rsidRPr="00560EE3">
              <w:rPr>
                <w:rFonts w:eastAsiaTheme="minorEastAsia"/>
                <w:noProof w:val="0"/>
                <w:lang w:eastAsia="zh-CN"/>
              </w:rPr>
              <w:t>16</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DDBACF" w14:textId="643DEC78" w:rsidR="00833842" w:rsidRPr="00560EE3" w:rsidRDefault="00833842" w:rsidP="00D25D9D">
            <w:pPr>
              <w:jc w:val="center"/>
              <w:rPr>
                <w:rFonts w:eastAsiaTheme="minorEastAsia"/>
                <w:noProof w:val="0"/>
                <w:lang w:eastAsia="zh-CN"/>
              </w:rPr>
            </w:pPr>
            <w:r w:rsidRPr="00560EE3">
              <w:rPr>
                <w:rFonts w:eastAsiaTheme="minorEastAsia"/>
                <w:noProof w:val="0"/>
                <w:lang w:eastAsia="zh-CN"/>
              </w:rPr>
              <w:t>20</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46ABE" w14:textId="1F9D32E7" w:rsidR="00833842" w:rsidRPr="00560EE3" w:rsidRDefault="00833842" w:rsidP="00D25D9D">
            <w:pPr>
              <w:jc w:val="center"/>
              <w:rPr>
                <w:rFonts w:eastAsiaTheme="minorEastAsia"/>
                <w:noProof w:val="0"/>
                <w:lang w:eastAsia="zh-CN"/>
              </w:rPr>
            </w:pPr>
            <w:r w:rsidRPr="00560EE3">
              <w:rPr>
                <w:rFonts w:eastAsiaTheme="minorEastAsia"/>
                <w:noProof w:val="0"/>
                <w:lang w:eastAsia="zh-CN"/>
              </w:rPr>
              <w:t>24</w:t>
            </w:r>
          </w:p>
        </w:tc>
      </w:tr>
      <w:tr w:rsidR="004B58A0" w:rsidRPr="002D4E1C" w14:paraId="1BEAA02A" w14:textId="77777777" w:rsidTr="00833842">
        <w:trPr>
          <w:jc w:val="center"/>
        </w:trPr>
        <w:tc>
          <w:tcPr>
            <w:tcW w:w="53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F0F0E9"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Case 1</w:t>
            </w:r>
          </w:p>
        </w:tc>
        <w:tc>
          <w:tcPr>
            <w:tcW w:w="116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56EFC4"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Spectrum efficiency [bps/Hz]</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38F2DD" w14:textId="39D24E6C" w:rsidR="004B58A0" w:rsidRPr="00560EE3" w:rsidRDefault="004B58A0" w:rsidP="00560EE3">
            <w:pPr>
              <w:jc w:val="center"/>
              <w:rPr>
                <w:rFonts w:eastAsiaTheme="minorEastAsia"/>
                <w:noProof w:val="0"/>
                <w:lang w:eastAsia="zh-CN"/>
              </w:rPr>
            </w:pPr>
            <w:r w:rsidRPr="00560EE3">
              <w:rPr>
                <w:rFonts w:eastAsiaTheme="minorEastAsia"/>
                <w:noProof w:val="0"/>
                <w:lang w:eastAsia="zh-CN"/>
              </w:rPr>
              <w:t>Average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C9FF1F" w14:textId="791B9BD7"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15.7</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4D2566" w14:textId="346C06A4"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17.5</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A08B6D" w14:textId="46528779"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17.4</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11B87A" w14:textId="1C6EE1A2"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17.2</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DEFF08" w14:textId="64E8B773"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16.8</w:t>
            </w:r>
          </w:p>
        </w:tc>
      </w:tr>
      <w:tr w:rsidR="004B58A0" w:rsidRPr="002D4E1C" w14:paraId="68EE6A0D" w14:textId="77777777" w:rsidTr="00833842">
        <w:trPr>
          <w:jc w:val="center"/>
        </w:trPr>
        <w:tc>
          <w:tcPr>
            <w:tcW w:w="536" w:type="pct"/>
            <w:vMerge/>
            <w:tcBorders>
              <w:top w:val="single" w:sz="8" w:space="0" w:color="000000"/>
              <w:left w:val="single" w:sz="8" w:space="0" w:color="000000"/>
              <w:bottom w:val="single" w:sz="8" w:space="0" w:color="000000"/>
              <w:right w:val="single" w:sz="8" w:space="0" w:color="000000"/>
            </w:tcBorders>
            <w:vAlign w:val="center"/>
            <w:hideMark/>
          </w:tcPr>
          <w:p w14:paraId="130F1EF6" w14:textId="77777777" w:rsidR="004B58A0" w:rsidRPr="00560EE3" w:rsidRDefault="004B58A0" w:rsidP="00560EE3">
            <w:pPr>
              <w:jc w:val="center"/>
              <w:rPr>
                <w:rFonts w:eastAsiaTheme="minorEastAsia"/>
                <w:noProof w:val="0"/>
                <w:lang w:eastAsia="zh-CN"/>
              </w:rPr>
            </w:pPr>
          </w:p>
        </w:tc>
        <w:tc>
          <w:tcPr>
            <w:tcW w:w="1166" w:type="pct"/>
            <w:vMerge/>
            <w:tcBorders>
              <w:top w:val="single" w:sz="8" w:space="0" w:color="000000"/>
              <w:left w:val="single" w:sz="8" w:space="0" w:color="000000"/>
              <w:bottom w:val="single" w:sz="8" w:space="0" w:color="000000"/>
              <w:right w:val="single" w:sz="8" w:space="0" w:color="000000"/>
            </w:tcBorders>
            <w:vAlign w:val="center"/>
            <w:hideMark/>
          </w:tcPr>
          <w:p w14:paraId="46238395" w14:textId="77777777" w:rsidR="004B58A0" w:rsidRPr="00560EE3" w:rsidRDefault="004B58A0" w:rsidP="00560EE3">
            <w:pPr>
              <w:jc w:val="center"/>
              <w:rPr>
                <w:rFonts w:eastAsiaTheme="minorEastAsia"/>
                <w:noProof w:val="0"/>
                <w:lang w:eastAsia="zh-CN"/>
              </w:rPr>
            </w:pP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BB827"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5% UE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54A5E2" w14:textId="0A2676AB"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0.13</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6C904A" w14:textId="693A77C3"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0.12</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E841C6" w14:textId="697B878B"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0.12</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300912" w14:textId="478EA8B8"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0.12</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D8BD98" w14:textId="6E0DB72F"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0.12</w:t>
            </w:r>
          </w:p>
        </w:tc>
      </w:tr>
      <w:tr w:rsidR="004B58A0" w:rsidRPr="002D4E1C" w14:paraId="6940FAB0" w14:textId="77777777" w:rsidTr="00833842">
        <w:trPr>
          <w:jc w:val="center"/>
        </w:trPr>
        <w:tc>
          <w:tcPr>
            <w:tcW w:w="53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675C0D"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Case 2</w:t>
            </w:r>
          </w:p>
        </w:tc>
        <w:tc>
          <w:tcPr>
            <w:tcW w:w="116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4324B5"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Spectrum efficiency [bps/Hz]</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E40042" w14:textId="54175170" w:rsidR="004B58A0" w:rsidRPr="00560EE3" w:rsidRDefault="004B58A0" w:rsidP="00560EE3">
            <w:pPr>
              <w:jc w:val="center"/>
              <w:rPr>
                <w:rFonts w:eastAsiaTheme="minorEastAsia"/>
                <w:noProof w:val="0"/>
                <w:lang w:eastAsia="zh-CN"/>
              </w:rPr>
            </w:pPr>
            <w:r w:rsidRPr="00560EE3">
              <w:rPr>
                <w:rFonts w:eastAsiaTheme="minorEastAsia"/>
                <w:noProof w:val="0"/>
                <w:lang w:eastAsia="zh-CN"/>
              </w:rPr>
              <w:t>Average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EAA8E8" w14:textId="437CFFC8"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14.9</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5ED0AD" w14:textId="0B027FA9"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16.7</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787B8D" w14:textId="6E548E3D"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16.5</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28B00F" w14:textId="3E896B5D"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16.5</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F6EF24" w14:textId="02BEBEF2"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16.6</w:t>
            </w:r>
          </w:p>
        </w:tc>
      </w:tr>
      <w:tr w:rsidR="004B58A0" w:rsidRPr="002D4E1C" w14:paraId="1BCAA483" w14:textId="77777777" w:rsidTr="00833842">
        <w:trPr>
          <w:jc w:val="center"/>
        </w:trPr>
        <w:tc>
          <w:tcPr>
            <w:tcW w:w="536" w:type="pct"/>
            <w:vMerge/>
            <w:tcBorders>
              <w:top w:val="single" w:sz="8" w:space="0" w:color="000000"/>
              <w:left w:val="single" w:sz="8" w:space="0" w:color="000000"/>
              <w:bottom w:val="single" w:sz="8" w:space="0" w:color="000000"/>
              <w:right w:val="single" w:sz="8" w:space="0" w:color="000000"/>
            </w:tcBorders>
            <w:vAlign w:val="center"/>
            <w:hideMark/>
          </w:tcPr>
          <w:p w14:paraId="7CDE1E21" w14:textId="77777777" w:rsidR="004B58A0" w:rsidRPr="00560EE3" w:rsidRDefault="004B58A0" w:rsidP="00560EE3">
            <w:pPr>
              <w:jc w:val="center"/>
              <w:rPr>
                <w:rFonts w:eastAsiaTheme="minorEastAsia"/>
                <w:noProof w:val="0"/>
                <w:lang w:eastAsia="zh-CN"/>
              </w:rPr>
            </w:pPr>
          </w:p>
        </w:tc>
        <w:tc>
          <w:tcPr>
            <w:tcW w:w="1166" w:type="pct"/>
            <w:vMerge/>
            <w:tcBorders>
              <w:top w:val="single" w:sz="8" w:space="0" w:color="000000"/>
              <w:left w:val="single" w:sz="8" w:space="0" w:color="000000"/>
              <w:bottom w:val="single" w:sz="8" w:space="0" w:color="000000"/>
              <w:right w:val="single" w:sz="8" w:space="0" w:color="000000"/>
            </w:tcBorders>
            <w:vAlign w:val="center"/>
            <w:hideMark/>
          </w:tcPr>
          <w:p w14:paraId="7036E347" w14:textId="77777777" w:rsidR="004B58A0" w:rsidRPr="00560EE3" w:rsidRDefault="004B58A0" w:rsidP="00560EE3">
            <w:pPr>
              <w:jc w:val="center"/>
              <w:rPr>
                <w:rFonts w:eastAsiaTheme="minorEastAsia"/>
                <w:noProof w:val="0"/>
                <w:lang w:eastAsia="zh-CN"/>
              </w:rPr>
            </w:pP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BA0E69"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5% UE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C7901C" w14:textId="424439C9"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0.12</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F06454" w14:textId="1107E123"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0.11</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B45C28E" w14:textId="22B42E39"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0.12</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45ABD5" w14:textId="2D99A6C3"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0.12</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DDF9F2" w14:textId="2EC7D919"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0.11</w:t>
            </w:r>
          </w:p>
        </w:tc>
      </w:tr>
      <w:tr w:rsidR="004B58A0" w:rsidRPr="002D4E1C" w14:paraId="11B4C189" w14:textId="77777777" w:rsidTr="00833842">
        <w:trPr>
          <w:jc w:val="center"/>
        </w:trPr>
        <w:tc>
          <w:tcPr>
            <w:tcW w:w="53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160922"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Case 3</w:t>
            </w:r>
          </w:p>
        </w:tc>
        <w:tc>
          <w:tcPr>
            <w:tcW w:w="116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694B80"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Spectrum efficiency [bps/Hz]</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82216D" w14:textId="1D9C051D" w:rsidR="004B58A0" w:rsidRPr="00560EE3" w:rsidRDefault="004B58A0" w:rsidP="00560EE3">
            <w:pPr>
              <w:jc w:val="center"/>
              <w:rPr>
                <w:rFonts w:eastAsiaTheme="minorEastAsia"/>
                <w:noProof w:val="0"/>
                <w:lang w:eastAsia="zh-CN"/>
              </w:rPr>
            </w:pPr>
            <w:r w:rsidRPr="00560EE3">
              <w:rPr>
                <w:rFonts w:eastAsiaTheme="minorEastAsia"/>
                <w:noProof w:val="0"/>
                <w:lang w:eastAsia="zh-CN"/>
              </w:rPr>
              <w:t>Average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54927B7" w14:textId="66EF99DB"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14.8</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857E82" w14:textId="424E4B48"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16.5</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5311B2" w14:textId="0344666A"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16.3</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DADD03" w14:textId="2039B2A5"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16.2</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5DA5F7" w14:textId="1009E972" w:rsidR="004B58A0" w:rsidRPr="00560EE3" w:rsidRDefault="006D4D00" w:rsidP="00560EE3">
            <w:pPr>
              <w:jc w:val="center"/>
              <w:rPr>
                <w:rFonts w:eastAsiaTheme="minorEastAsia"/>
                <w:noProof w:val="0"/>
                <w:lang w:eastAsia="zh-CN"/>
              </w:rPr>
            </w:pPr>
            <w:r w:rsidRPr="00560EE3">
              <w:rPr>
                <w:rFonts w:eastAsiaTheme="minorEastAsia"/>
                <w:noProof w:val="0"/>
                <w:lang w:eastAsia="zh-CN"/>
              </w:rPr>
              <w:t>16.5</w:t>
            </w:r>
          </w:p>
        </w:tc>
      </w:tr>
      <w:tr w:rsidR="004B58A0" w:rsidRPr="002D4E1C" w14:paraId="1E6EE73F" w14:textId="77777777" w:rsidTr="00833842">
        <w:trPr>
          <w:jc w:val="center"/>
        </w:trPr>
        <w:tc>
          <w:tcPr>
            <w:tcW w:w="536" w:type="pct"/>
            <w:vMerge/>
            <w:tcBorders>
              <w:top w:val="single" w:sz="8" w:space="0" w:color="000000"/>
              <w:left w:val="single" w:sz="8" w:space="0" w:color="000000"/>
              <w:bottom w:val="single" w:sz="8" w:space="0" w:color="000000"/>
              <w:right w:val="single" w:sz="8" w:space="0" w:color="000000"/>
            </w:tcBorders>
            <w:vAlign w:val="center"/>
            <w:hideMark/>
          </w:tcPr>
          <w:p w14:paraId="5E715F36" w14:textId="77777777" w:rsidR="004B58A0" w:rsidRPr="00560EE3" w:rsidRDefault="004B58A0" w:rsidP="00560EE3">
            <w:pPr>
              <w:jc w:val="center"/>
              <w:rPr>
                <w:rFonts w:eastAsiaTheme="minorEastAsia"/>
                <w:noProof w:val="0"/>
                <w:lang w:eastAsia="zh-CN"/>
              </w:rPr>
            </w:pPr>
          </w:p>
        </w:tc>
        <w:tc>
          <w:tcPr>
            <w:tcW w:w="1166" w:type="pct"/>
            <w:vMerge/>
            <w:tcBorders>
              <w:top w:val="single" w:sz="8" w:space="0" w:color="000000"/>
              <w:left w:val="single" w:sz="8" w:space="0" w:color="000000"/>
              <w:bottom w:val="single" w:sz="8" w:space="0" w:color="000000"/>
              <w:right w:val="single" w:sz="8" w:space="0" w:color="000000"/>
            </w:tcBorders>
            <w:vAlign w:val="center"/>
            <w:hideMark/>
          </w:tcPr>
          <w:p w14:paraId="3E5E8E88" w14:textId="77777777" w:rsidR="004B58A0" w:rsidRPr="00560EE3" w:rsidRDefault="004B58A0" w:rsidP="00560EE3">
            <w:pPr>
              <w:jc w:val="center"/>
              <w:rPr>
                <w:rFonts w:eastAsiaTheme="minorEastAsia"/>
                <w:noProof w:val="0"/>
                <w:lang w:eastAsia="zh-CN"/>
              </w:rPr>
            </w:pP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8ED12B"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5% UE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FB4FB1" w14:textId="670A480A"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0.12</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2CF073" w14:textId="37CC877F"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0.12</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1139A1" w14:textId="6167F90B"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0.11</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DCA4C3" w14:textId="694DA22E"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0.11</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A9AD6D" w14:textId="4224CF94" w:rsidR="004B58A0" w:rsidRPr="00560EE3" w:rsidRDefault="006D4D00" w:rsidP="00560EE3">
            <w:pPr>
              <w:jc w:val="center"/>
              <w:rPr>
                <w:rFonts w:eastAsiaTheme="minorEastAsia"/>
                <w:noProof w:val="0"/>
                <w:lang w:eastAsia="zh-CN"/>
              </w:rPr>
            </w:pPr>
            <w:r w:rsidRPr="00560EE3">
              <w:rPr>
                <w:rFonts w:eastAsiaTheme="minorEastAsia"/>
                <w:noProof w:val="0"/>
                <w:lang w:eastAsia="zh-CN"/>
              </w:rPr>
              <w:t>0.11</w:t>
            </w:r>
          </w:p>
        </w:tc>
      </w:tr>
    </w:tbl>
    <w:p w14:paraId="1FAA1BA7" w14:textId="77777777" w:rsidR="004B58A0" w:rsidRPr="00560EE3" w:rsidRDefault="004B58A0" w:rsidP="004B58A0">
      <w:pPr>
        <w:rPr>
          <w:rFonts w:eastAsiaTheme="minorEastAsia"/>
          <w:noProof w:val="0"/>
          <w:lang w:eastAsia="zh-CN"/>
        </w:rPr>
      </w:pPr>
    </w:p>
    <w:p w14:paraId="5BF39F3F" w14:textId="3E96FC06" w:rsidR="004B58A0" w:rsidRPr="00560EE3" w:rsidRDefault="004B58A0" w:rsidP="004B58A0">
      <w:pPr>
        <w:jc w:val="center"/>
        <w:rPr>
          <w:rFonts w:eastAsiaTheme="minorEastAsia"/>
          <w:b/>
          <w:noProof w:val="0"/>
          <w:lang w:eastAsia="zh-CN"/>
        </w:rPr>
      </w:pPr>
      <w:r w:rsidRPr="00560EE3">
        <w:rPr>
          <w:rFonts w:eastAsiaTheme="minorEastAsia"/>
          <w:b/>
          <w:noProof w:val="0"/>
          <w:lang w:eastAsia="zh-CN"/>
        </w:rPr>
        <w:t xml:space="preserve">Table </w:t>
      </w:r>
      <w:r w:rsidR="008E660E" w:rsidRPr="00560EE3">
        <w:rPr>
          <w:rFonts w:eastAsiaTheme="minorEastAsia"/>
          <w:b/>
          <w:noProof w:val="0"/>
          <w:lang w:eastAsia="zh-CN"/>
        </w:rPr>
        <w:t>C</w:t>
      </w:r>
      <w:r w:rsidRPr="00560EE3">
        <w:rPr>
          <w:rFonts w:eastAsiaTheme="minorEastAsia"/>
          <w:b/>
          <w:noProof w:val="0"/>
          <w:lang w:eastAsia="zh-CN"/>
        </w:rPr>
        <w:t>: NR Urban Macro Scenario 4GHz, 20 UEs per TRP.</w:t>
      </w:r>
    </w:p>
    <w:tbl>
      <w:tblPr>
        <w:tblW w:w="4646" w:type="pct"/>
        <w:jc w:val="center"/>
        <w:tblCellMar>
          <w:left w:w="0" w:type="dxa"/>
          <w:right w:w="0" w:type="dxa"/>
        </w:tblCellMar>
        <w:tblLook w:val="0420" w:firstRow="1" w:lastRow="0" w:firstColumn="0" w:lastColumn="0" w:noHBand="0" w:noVBand="1"/>
      </w:tblPr>
      <w:tblGrid>
        <w:gridCol w:w="1019"/>
        <w:gridCol w:w="2215"/>
        <w:gridCol w:w="1262"/>
        <w:gridCol w:w="1001"/>
        <w:gridCol w:w="1001"/>
        <w:gridCol w:w="1003"/>
        <w:gridCol w:w="1001"/>
        <w:gridCol w:w="998"/>
      </w:tblGrid>
      <w:tr w:rsidR="00833842" w:rsidRPr="002D4E1C" w14:paraId="7B9B3D4D" w14:textId="77777777" w:rsidTr="00833842">
        <w:trPr>
          <w:jc w:val="center"/>
        </w:trPr>
        <w:tc>
          <w:tcPr>
            <w:tcW w:w="536"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479D42A9" w14:textId="77777777" w:rsidR="00833842" w:rsidRPr="00560EE3" w:rsidRDefault="00833842" w:rsidP="00560EE3">
            <w:pPr>
              <w:jc w:val="center"/>
              <w:rPr>
                <w:rFonts w:eastAsiaTheme="minorEastAsia"/>
                <w:noProof w:val="0"/>
                <w:lang w:eastAsia="zh-CN"/>
              </w:rPr>
            </w:pPr>
          </w:p>
        </w:tc>
        <w:tc>
          <w:tcPr>
            <w:tcW w:w="1830" w:type="pct"/>
            <w:gridSpan w:val="2"/>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77133145" w14:textId="2DCB751A" w:rsidR="00833842" w:rsidRPr="00560EE3" w:rsidRDefault="00833842" w:rsidP="00560EE3">
            <w:pPr>
              <w:jc w:val="center"/>
              <w:rPr>
                <w:rFonts w:eastAsiaTheme="minorEastAsia"/>
                <w:noProof w:val="0"/>
                <w:lang w:eastAsia="zh-CN"/>
              </w:rPr>
            </w:pPr>
            <w:r w:rsidRPr="00560EE3">
              <w:rPr>
                <w:rFonts w:eastAsiaTheme="minorEastAsia"/>
                <w:noProof w:val="0"/>
                <w:lang w:eastAsia="zh-CN"/>
              </w:rPr>
              <w:t>Performance Metrics</w:t>
            </w:r>
          </w:p>
        </w:tc>
        <w:tc>
          <w:tcPr>
            <w:tcW w:w="2634"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365D03" w14:textId="6E026704" w:rsidR="00833842" w:rsidRPr="00560EE3" w:rsidRDefault="00D25D9D" w:rsidP="00560EE3">
            <w:pPr>
              <w:jc w:val="center"/>
              <w:rPr>
                <w:rFonts w:eastAsiaTheme="minorEastAsia"/>
                <w:noProof w:val="0"/>
                <w:lang w:eastAsia="zh-CN"/>
              </w:rPr>
            </w:pPr>
            <w:r>
              <w:rPr>
                <w:rFonts w:eastAsia="ＭＳ 明朝"/>
                <w:noProof w:val="0"/>
                <w:lang w:eastAsia="ja-JP"/>
              </w:rPr>
              <w:t>MU Dimension (max. layer number)</w:t>
            </w:r>
          </w:p>
        </w:tc>
      </w:tr>
      <w:tr w:rsidR="00833842" w:rsidRPr="002D4E1C" w14:paraId="0579FED8" w14:textId="77777777" w:rsidTr="00833842">
        <w:trPr>
          <w:jc w:val="center"/>
        </w:trPr>
        <w:tc>
          <w:tcPr>
            <w:tcW w:w="536"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311BF7" w14:textId="77777777" w:rsidR="00833842" w:rsidRPr="00560EE3" w:rsidRDefault="00833842" w:rsidP="00560EE3">
            <w:pPr>
              <w:jc w:val="center"/>
              <w:rPr>
                <w:rFonts w:eastAsiaTheme="minorEastAsia"/>
                <w:noProof w:val="0"/>
                <w:lang w:eastAsia="zh-CN"/>
              </w:rPr>
            </w:pPr>
          </w:p>
        </w:tc>
        <w:tc>
          <w:tcPr>
            <w:tcW w:w="1830" w:type="pct"/>
            <w:gridSpan w:val="2"/>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0A91AB" w14:textId="731CAAA5" w:rsidR="00833842" w:rsidRPr="00560EE3" w:rsidRDefault="00833842" w:rsidP="00560EE3">
            <w:pPr>
              <w:jc w:val="center"/>
              <w:rPr>
                <w:rFonts w:eastAsiaTheme="minorEastAsia"/>
                <w:noProof w:val="0"/>
                <w:lang w:eastAsia="zh-CN"/>
              </w:rPr>
            </w:pP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33D23" w14:textId="4DAAFAF2" w:rsidR="00833842" w:rsidRPr="00560EE3" w:rsidRDefault="00833842" w:rsidP="00560EE3">
            <w:pPr>
              <w:jc w:val="center"/>
              <w:rPr>
                <w:rFonts w:eastAsiaTheme="minorEastAsia"/>
                <w:noProof w:val="0"/>
                <w:lang w:eastAsia="zh-CN"/>
              </w:rPr>
            </w:pPr>
            <w:r w:rsidRPr="00560EE3">
              <w:rPr>
                <w:rFonts w:eastAsiaTheme="minorEastAsia"/>
                <w:noProof w:val="0"/>
                <w:lang w:eastAsia="zh-CN"/>
              </w:rPr>
              <w:t>8</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D56D6" w14:textId="13DACC44" w:rsidR="00833842" w:rsidRPr="00560EE3" w:rsidRDefault="00D25D9D" w:rsidP="00560EE3">
            <w:pPr>
              <w:jc w:val="center"/>
              <w:rPr>
                <w:rFonts w:eastAsiaTheme="minorEastAsia"/>
                <w:noProof w:val="0"/>
                <w:lang w:eastAsia="zh-CN"/>
              </w:rPr>
            </w:pPr>
            <w:r>
              <w:rPr>
                <w:rFonts w:eastAsiaTheme="minorEastAsia"/>
                <w:noProof w:val="0"/>
                <w:lang w:eastAsia="zh-CN"/>
              </w:rPr>
              <w:t>12</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9119A" w14:textId="10AC57B3" w:rsidR="00833842" w:rsidRPr="00560EE3" w:rsidRDefault="00D25D9D" w:rsidP="00560EE3">
            <w:pPr>
              <w:jc w:val="center"/>
              <w:rPr>
                <w:rFonts w:eastAsiaTheme="minorEastAsia"/>
                <w:noProof w:val="0"/>
                <w:lang w:eastAsia="zh-CN"/>
              </w:rPr>
            </w:pPr>
            <w:r>
              <w:rPr>
                <w:rFonts w:eastAsiaTheme="minorEastAsia"/>
                <w:noProof w:val="0"/>
                <w:lang w:eastAsia="zh-CN"/>
              </w:rPr>
              <w:t>16</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753431" w14:textId="67B15879" w:rsidR="00833842" w:rsidRPr="00560EE3" w:rsidRDefault="00D25D9D" w:rsidP="00560EE3">
            <w:pPr>
              <w:jc w:val="center"/>
              <w:rPr>
                <w:rFonts w:eastAsiaTheme="minorEastAsia"/>
                <w:noProof w:val="0"/>
                <w:lang w:eastAsia="zh-CN"/>
              </w:rPr>
            </w:pPr>
            <w:r>
              <w:rPr>
                <w:rFonts w:eastAsiaTheme="minorEastAsia"/>
                <w:noProof w:val="0"/>
                <w:lang w:eastAsia="zh-CN"/>
              </w:rPr>
              <w:t>20</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5FE250" w14:textId="569D15A8" w:rsidR="00833842" w:rsidRPr="00560EE3" w:rsidRDefault="00D25D9D" w:rsidP="00560EE3">
            <w:pPr>
              <w:jc w:val="center"/>
              <w:rPr>
                <w:rFonts w:eastAsiaTheme="minorEastAsia"/>
                <w:noProof w:val="0"/>
                <w:lang w:eastAsia="zh-CN"/>
              </w:rPr>
            </w:pPr>
            <w:r>
              <w:rPr>
                <w:rFonts w:eastAsiaTheme="minorEastAsia"/>
                <w:noProof w:val="0"/>
                <w:lang w:eastAsia="zh-CN"/>
              </w:rPr>
              <w:t>24</w:t>
            </w:r>
          </w:p>
        </w:tc>
      </w:tr>
      <w:tr w:rsidR="004B58A0" w:rsidRPr="002D4E1C" w14:paraId="6CE80EA4" w14:textId="77777777" w:rsidTr="00833842">
        <w:trPr>
          <w:jc w:val="center"/>
        </w:trPr>
        <w:tc>
          <w:tcPr>
            <w:tcW w:w="53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32479C"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Case 1</w:t>
            </w:r>
          </w:p>
        </w:tc>
        <w:tc>
          <w:tcPr>
            <w:tcW w:w="116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F20CC8"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Spectrum efficiency [bps/Hz]</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E117B7" w14:textId="54A6DB7F" w:rsidR="004B58A0" w:rsidRPr="00560EE3" w:rsidRDefault="004B58A0" w:rsidP="00560EE3">
            <w:pPr>
              <w:jc w:val="center"/>
              <w:rPr>
                <w:rFonts w:eastAsiaTheme="minorEastAsia"/>
                <w:noProof w:val="0"/>
                <w:lang w:eastAsia="zh-CN"/>
              </w:rPr>
            </w:pPr>
            <w:r w:rsidRPr="00560EE3">
              <w:rPr>
                <w:rFonts w:eastAsiaTheme="minorEastAsia"/>
                <w:noProof w:val="0"/>
                <w:lang w:eastAsia="zh-CN"/>
              </w:rPr>
              <w:t>Average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57B720" w14:textId="40B989FB" w:rsidR="004B58A0" w:rsidRPr="00560EE3" w:rsidRDefault="00F87D79" w:rsidP="00560EE3">
            <w:pPr>
              <w:jc w:val="center"/>
              <w:rPr>
                <w:rFonts w:eastAsiaTheme="minorEastAsia"/>
                <w:noProof w:val="0"/>
                <w:lang w:eastAsia="zh-CN"/>
              </w:rPr>
            </w:pPr>
            <w:r>
              <w:rPr>
                <w:rFonts w:eastAsiaTheme="minorEastAsia"/>
                <w:noProof w:val="0"/>
                <w:lang w:eastAsia="zh-CN"/>
              </w:rPr>
              <w:t>15.9</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1912FB" w14:textId="01AA6181"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15.9</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F9DE2F" w14:textId="67CE92BE"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15.3</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CD70FD" w14:textId="6374583D" w:rsidR="004B58A0" w:rsidRPr="00560EE3" w:rsidRDefault="00F87D79" w:rsidP="00560EE3">
            <w:pPr>
              <w:jc w:val="center"/>
              <w:rPr>
                <w:rFonts w:eastAsiaTheme="minorEastAsia"/>
                <w:noProof w:val="0"/>
                <w:lang w:eastAsia="zh-CN"/>
              </w:rPr>
            </w:pPr>
            <w:r>
              <w:rPr>
                <w:rFonts w:eastAsiaTheme="minorEastAsia"/>
                <w:noProof w:val="0"/>
                <w:lang w:eastAsia="zh-CN"/>
              </w:rPr>
              <w:t>15.6</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747CE5" w14:textId="2CA9FD7D"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15.7</w:t>
            </w:r>
          </w:p>
        </w:tc>
      </w:tr>
      <w:tr w:rsidR="004B58A0" w:rsidRPr="002D4E1C" w14:paraId="20D4C2D3" w14:textId="77777777" w:rsidTr="00833842">
        <w:trPr>
          <w:jc w:val="center"/>
        </w:trPr>
        <w:tc>
          <w:tcPr>
            <w:tcW w:w="536" w:type="pct"/>
            <w:vMerge/>
            <w:tcBorders>
              <w:top w:val="single" w:sz="8" w:space="0" w:color="000000"/>
              <w:left w:val="single" w:sz="8" w:space="0" w:color="000000"/>
              <w:bottom w:val="single" w:sz="8" w:space="0" w:color="000000"/>
              <w:right w:val="single" w:sz="8" w:space="0" w:color="000000"/>
            </w:tcBorders>
            <w:vAlign w:val="center"/>
            <w:hideMark/>
          </w:tcPr>
          <w:p w14:paraId="1D86A54A" w14:textId="77777777" w:rsidR="004B58A0" w:rsidRPr="00560EE3" w:rsidRDefault="004B58A0" w:rsidP="00560EE3">
            <w:pPr>
              <w:jc w:val="center"/>
              <w:rPr>
                <w:rFonts w:eastAsiaTheme="minorEastAsia"/>
                <w:noProof w:val="0"/>
                <w:lang w:eastAsia="zh-CN"/>
              </w:rPr>
            </w:pPr>
          </w:p>
        </w:tc>
        <w:tc>
          <w:tcPr>
            <w:tcW w:w="1166" w:type="pct"/>
            <w:vMerge/>
            <w:tcBorders>
              <w:top w:val="single" w:sz="8" w:space="0" w:color="000000"/>
              <w:left w:val="single" w:sz="8" w:space="0" w:color="000000"/>
              <w:bottom w:val="single" w:sz="8" w:space="0" w:color="000000"/>
              <w:right w:val="single" w:sz="8" w:space="0" w:color="000000"/>
            </w:tcBorders>
            <w:vAlign w:val="center"/>
            <w:hideMark/>
          </w:tcPr>
          <w:p w14:paraId="517FC2B3" w14:textId="77777777" w:rsidR="004B58A0" w:rsidRPr="00560EE3" w:rsidRDefault="004B58A0" w:rsidP="00560EE3">
            <w:pPr>
              <w:jc w:val="center"/>
              <w:rPr>
                <w:rFonts w:eastAsiaTheme="minorEastAsia"/>
                <w:noProof w:val="0"/>
                <w:lang w:eastAsia="zh-CN"/>
              </w:rPr>
            </w:pP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5D3D6C"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5% UE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0A1D64" w14:textId="636D42B3" w:rsidR="004B58A0" w:rsidRPr="00560EE3" w:rsidRDefault="00F87D79" w:rsidP="00560EE3">
            <w:pPr>
              <w:jc w:val="center"/>
              <w:rPr>
                <w:rFonts w:eastAsiaTheme="minorEastAsia"/>
                <w:noProof w:val="0"/>
                <w:lang w:eastAsia="zh-CN"/>
              </w:rPr>
            </w:pPr>
            <w:r>
              <w:rPr>
                <w:rFonts w:eastAsiaTheme="minorEastAsia"/>
                <w:noProof w:val="0"/>
                <w:lang w:eastAsia="zh-CN"/>
              </w:rPr>
              <w:t>0.26</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8167845" w14:textId="13874A54"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0.24</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10BB1E" w14:textId="2770FE95"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0.23</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E755C1" w14:textId="47482335" w:rsidR="004B58A0" w:rsidRPr="00560EE3" w:rsidRDefault="00F87D79" w:rsidP="00560EE3">
            <w:pPr>
              <w:jc w:val="center"/>
              <w:rPr>
                <w:rFonts w:eastAsiaTheme="minorEastAsia"/>
                <w:noProof w:val="0"/>
                <w:lang w:eastAsia="zh-CN"/>
              </w:rPr>
            </w:pPr>
            <w:r>
              <w:rPr>
                <w:rFonts w:eastAsiaTheme="minorEastAsia"/>
                <w:noProof w:val="0"/>
                <w:lang w:eastAsia="zh-CN"/>
              </w:rPr>
              <w:t>0.24</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D17727" w14:textId="5E5B1547"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0.25</w:t>
            </w:r>
          </w:p>
        </w:tc>
      </w:tr>
      <w:tr w:rsidR="004B58A0" w:rsidRPr="002D4E1C" w14:paraId="1F416955" w14:textId="77777777" w:rsidTr="00833842">
        <w:trPr>
          <w:jc w:val="center"/>
        </w:trPr>
        <w:tc>
          <w:tcPr>
            <w:tcW w:w="53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42E036"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Case 2</w:t>
            </w:r>
          </w:p>
        </w:tc>
        <w:tc>
          <w:tcPr>
            <w:tcW w:w="116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A03D01"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Spectrum efficiency [bps/Hz]</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510A7C" w14:textId="203F7F84" w:rsidR="004B58A0" w:rsidRPr="00560EE3" w:rsidRDefault="004B58A0" w:rsidP="00560EE3">
            <w:pPr>
              <w:jc w:val="center"/>
              <w:rPr>
                <w:rFonts w:eastAsiaTheme="minorEastAsia"/>
                <w:noProof w:val="0"/>
                <w:lang w:eastAsia="zh-CN"/>
              </w:rPr>
            </w:pPr>
            <w:r w:rsidRPr="00560EE3">
              <w:rPr>
                <w:rFonts w:eastAsiaTheme="minorEastAsia"/>
                <w:noProof w:val="0"/>
                <w:lang w:eastAsia="zh-CN"/>
              </w:rPr>
              <w:t>Average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0BF696" w14:textId="6A60C4E6"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15.0</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FFB389" w14:textId="0C23AD46"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15.2</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974D7B" w14:textId="2AC6F245"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14.8</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84692A" w14:textId="35D03CB7" w:rsidR="004B58A0" w:rsidRPr="00560EE3" w:rsidRDefault="00F87D79" w:rsidP="00560EE3">
            <w:pPr>
              <w:jc w:val="center"/>
              <w:rPr>
                <w:rFonts w:eastAsiaTheme="minorEastAsia"/>
                <w:noProof w:val="0"/>
                <w:lang w:eastAsia="zh-CN"/>
              </w:rPr>
            </w:pPr>
            <w:r>
              <w:rPr>
                <w:rFonts w:eastAsiaTheme="minorEastAsia"/>
                <w:noProof w:val="0"/>
                <w:lang w:eastAsia="zh-CN"/>
              </w:rPr>
              <w:t>15.0</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C32A7B" w14:textId="0FEC0E02"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15.6</w:t>
            </w:r>
          </w:p>
        </w:tc>
      </w:tr>
      <w:tr w:rsidR="004B58A0" w:rsidRPr="002D4E1C" w14:paraId="7C45B17F" w14:textId="77777777" w:rsidTr="00833842">
        <w:trPr>
          <w:jc w:val="center"/>
        </w:trPr>
        <w:tc>
          <w:tcPr>
            <w:tcW w:w="536" w:type="pct"/>
            <w:vMerge/>
            <w:tcBorders>
              <w:top w:val="single" w:sz="8" w:space="0" w:color="000000"/>
              <w:left w:val="single" w:sz="8" w:space="0" w:color="000000"/>
              <w:bottom w:val="single" w:sz="8" w:space="0" w:color="000000"/>
              <w:right w:val="single" w:sz="8" w:space="0" w:color="000000"/>
            </w:tcBorders>
            <w:vAlign w:val="center"/>
            <w:hideMark/>
          </w:tcPr>
          <w:p w14:paraId="2B72A1A5" w14:textId="77777777" w:rsidR="004B58A0" w:rsidRPr="00560EE3" w:rsidRDefault="004B58A0" w:rsidP="00560EE3">
            <w:pPr>
              <w:jc w:val="center"/>
              <w:rPr>
                <w:rFonts w:eastAsiaTheme="minorEastAsia"/>
                <w:noProof w:val="0"/>
                <w:lang w:eastAsia="zh-CN"/>
              </w:rPr>
            </w:pPr>
          </w:p>
        </w:tc>
        <w:tc>
          <w:tcPr>
            <w:tcW w:w="1166" w:type="pct"/>
            <w:vMerge/>
            <w:tcBorders>
              <w:top w:val="single" w:sz="8" w:space="0" w:color="000000"/>
              <w:left w:val="single" w:sz="8" w:space="0" w:color="000000"/>
              <w:bottom w:val="single" w:sz="8" w:space="0" w:color="000000"/>
              <w:right w:val="single" w:sz="8" w:space="0" w:color="000000"/>
            </w:tcBorders>
            <w:vAlign w:val="center"/>
            <w:hideMark/>
          </w:tcPr>
          <w:p w14:paraId="67B00085" w14:textId="77777777" w:rsidR="004B58A0" w:rsidRPr="00560EE3" w:rsidRDefault="004B58A0" w:rsidP="00560EE3">
            <w:pPr>
              <w:jc w:val="center"/>
              <w:rPr>
                <w:rFonts w:eastAsiaTheme="minorEastAsia"/>
                <w:noProof w:val="0"/>
                <w:lang w:eastAsia="zh-CN"/>
              </w:rPr>
            </w:pP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10D664"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5% UE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FD9FA2" w14:textId="5D7CEA0B"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0.21</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E1D381" w14:textId="3CF1F45E"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0.23</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7BEAE8" w14:textId="7EA4C569"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0.20</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8EFA776" w14:textId="78215DEA" w:rsidR="004B58A0" w:rsidRPr="00560EE3" w:rsidRDefault="00F87D79" w:rsidP="00560EE3">
            <w:pPr>
              <w:jc w:val="center"/>
              <w:rPr>
                <w:rFonts w:eastAsiaTheme="minorEastAsia"/>
                <w:noProof w:val="0"/>
                <w:lang w:eastAsia="zh-CN"/>
              </w:rPr>
            </w:pPr>
            <w:r>
              <w:rPr>
                <w:rFonts w:eastAsiaTheme="minorEastAsia"/>
                <w:noProof w:val="0"/>
                <w:lang w:eastAsia="zh-CN"/>
              </w:rPr>
              <w:t>0.22</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F84A43" w14:textId="70AC1315"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0.22</w:t>
            </w:r>
          </w:p>
        </w:tc>
      </w:tr>
      <w:tr w:rsidR="004B58A0" w:rsidRPr="002D4E1C" w14:paraId="1D36FBDB" w14:textId="77777777" w:rsidTr="00833842">
        <w:trPr>
          <w:jc w:val="center"/>
        </w:trPr>
        <w:tc>
          <w:tcPr>
            <w:tcW w:w="53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B74814"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Case 3</w:t>
            </w:r>
          </w:p>
        </w:tc>
        <w:tc>
          <w:tcPr>
            <w:tcW w:w="1166"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54F351"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Spectrum efficiency [bps/Hz]</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075247" w14:textId="3F0B9F6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Average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EC3E32" w14:textId="0E2635FA"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14.8</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1AB3D3" w14:textId="585421FA"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15.1</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87146D8" w14:textId="30BE4433"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15.1</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B7B838" w14:textId="5E223CD0"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14.8</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F230301" w14:textId="18548EE6" w:rsidR="004B58A0" w:rsidRPr="00560EE3" w:rsidRDefault="00D702A2" w:rsidP="00560EE3">
            <w:pPr>
              <w:jc w:val="center"/>
              <w:rPr>
                <w:rFonts w:eastAsiaTheme="minorEastAsia"/>
                <w:noProof w:val="0"/>
                <w:lang w:eastAsia="zh-CN"/>
              </w:rPr>
            </w:pPr>
            <w:r w:rsidRPr="00560EE3">
              <w:rPr>
                <w:rFonts w:eastAsiaTheme="minorEastAsia"/>
                <w:noProof w:val="0"/>
                <w:lang w:eastAsia="zh-CN"/>
              </w:rPr>
              <w:t>15.1</w:t>
            </w:r>
          </w:p>
        </w:tc>
      </w:tr>
      <w:tr w:rsidR="004B58A0" w:rsidRPr="002D4E1C" w14:paraId="01A4FF8C" w14:textId="77777777" w:rsidTr="00833842">
        <w:trPr>
          <w:jc w:val="center"/>
        </w:trPr>
        <w:tc>
          <w:tcPr>
            <w:tcW w:w="536" w:type="pct"/>
            <w:vMerge/>
            <w:tcBorders>
              <w:top w:val="single" w:sz="8" w:space="0" w:color="000000"/>
              <w:left w:val="single" w:sz="8" w:space="0" w:color="000000"/>
              <w:bottom w:val="single" w:sz="8" w:space="0" w:color="000000"/>
              <w:right w:val="single" w:sz="8" w:space="0" w:color="000000"/>
            </w:tcBorders>
            <w:vAlign w:val="center"/>
            <w:hideMark/>
          </w:tcPr>
          <w:p w14:paraId="6168C6C4" w14:textId="77777777" w:rsidR="004B58A0" w:rsidRPr="00560EE3" w:rsidRDefault="004B58A0" w:rsidP="00560EE3">
            <w:pPr>
              <w:jc w:val="center"/>
              <w:rPr>
                <w:rFonts w:eastAsiaTheme="minorEastAsia"/>
                <w:noProof w:val="0"/>
                <w:lang w:eastAsia="zh-CN"/>
              </w:rPr>
            </w:pPr>
          </w:p>
        </w:tc>
        <w:tc>
          <w:tcPr>
            <w:tcW w:w="1166" w:type="pct"/>
            <w:vMerge/>
            <w:tcBorders>
              <w:top w:val="single" w:sz="8" w:space="0" w:color="000000"/>
              <w:left w:val="single" w:sz="8" w:space="0" w:color="000000"/>
              <w:bottom w:val="single" w:sz="8" w:space="0" w:color="000000"/>
              <w:right w:val="single" w:sz="8" w:space="0" w:color="000000"/>
            </w:tcBorders>
            <w:vAlign w:val="center"/>
            <w:hideMark/>
          </w:tcPr>
          <w:p w14:paraId="0B9E2E9D" w14:textId="77777777" w:rsidR="004B58A0" w:rsidRPr="00560EE3" w:rsidRDefault="004B58A0" w:rsidP="00560EE3">
            <w:pPr>
              <w:jc w:val="center"/>
              <w:rPr>
                <w:rFonts w:eastAsiaTheme="minorEastAsia"/>
                <w:noProof w:val="0"/>
                <w:lang w:eastAsia="zh-CN"/>
              </w:rPr>
            </w:pP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6EF59B" w14:textId="77777777" w:rsidR="004B58A0" w:rsidRPr="00560EE3" w:rsidRDefault="004B58A0" w:rsidP="00560EE3">
            <w:pPr>
              <w:jc w:val="center"/>
              <w:rPr>
                <w:rFonts w:eastAsiaTheme="minorEastAsia"/>
                <w:noProof w:val="0"/>
                <w:lang w:eastAsia="zh-CN"/>
              </w:rPr>
            </w:pPr>
            <w:r w:rsidRPr="00560EE3">
              <w:rPr>
                <w:rFonts w:eastAsiaTheme="minorEastAsia"/>
                <w:noProof w:val="0"/>
                <w:lang w:eastAsia="zh-CN"/>
              </w:rPr>
              <w:t>5% UE</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D11A78" w14:textId="2B888687"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0.22</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F13B4C" w14:textId="1946F1A9"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0.23</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7C93F2" w14:textId="1A030157"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0.22</w:t>
            </w:r>
          </w:p>
        </w:tc>
        <w:tc>
          <w:tcPr>
            <w:tcW w:w="5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4493BE" w14:textId="7D4CC253"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0.22</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E497EB" w14:textId="340A36E6" w:rsidR="004B58A0" w:rsidRPr="00560EE3" w:rsidRDefault="00D702A2" w:rsidP="00560EE3">
            <w:pPr>
              <w:jc w:val="center"/>
              <w:rPr>
                <w:rFonts w:eastAsiaTheme="minorEastAsia"/>
                <w:noProof w:val="0"/>
                <w:lang w:eastAsia="zh-CN"/>
              </w:rPr>
            </w:pPr>
            <w:r w:rsidRPr="00560EE3">
              <w:rPr>
                <w:rFonts w:eastAsiaTheme="minorEastAsia"/>
                <w:noProof w:val="0"/>
                <w:lang w:eastAsia="zh-CN"/>
              </w:rPr>
              <w:t>0.20</w:t>
            </w:r>
          </w:p>
        </w:tc>
      </w:tr>
    </w:tbl>
    <w:p w14:paraId="31EC43ED" w14:textId="77777777" w:rsidR="004B58A0" w:rsidRPr="00560EE3" w:rsidRDefault="004B58A0" w:rsidP="004B58A0">
      <w:pPr>
        <w:rPr>
          <w:rFonts w:eastAsiaTheme="minorEastAsia"/>
          <w:noProof w:val="0"/>
          <w:lang w:eastAsia="zh-CN"/>
        </w:rPr>
      </w:pPr>
    </w:p>
    <w:p w14:paraId="4D316EC4" w14:textId="112489F0" w:rsidR="00AC4776" w:rsidRPr="00560EE3" w:rsidRDefault="00AC4776" w:rsidP="005732C4">
      <w:pPr>
        <w:rPr>
          <w:rFonts w:ascii="Arial" w:hAnsi="Arial"/>
          <w:b/>
          <w:noProof w:val="0"/>
          <w:lang w:eastAsia="ja-JP"/>
        </w:rPr>
      </w:pPr>
    </w:p>
    <w:sectPr w:rsidR="00AC4776" w:rsidRPr="00560EE3" w:rsidSect="005079ED">
      <w:footerReference w:type="default" r:id="rId8"/>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3F896A" w15:done="0"/>
  <w15:commentEx w15:paraId="23C48FF3" w15:paraIdParent="1E3F896A" w15:done="0"/>
  <w15:commentEx w15:paraId="1A49298D" w15:done="0"/>
  <w15:commentEx w15:paraId="4292A1D2" w15:paraIdParent="1A4929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E6EB8" w14:textId="77777777" w:rsidR="002A0583" w:rsidRDefault="002A0583">
      <w:r>
        <w:separator/>
      </w:r>
    </w:p>
  </w:endnote>
  <w:endnote w:type="continuationSeparator" w:id="0">
    <w:p w14:paraId="2D153431" w14:textId="77777777" w:rsidR="002A0583" w:rsidRDefault="002A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FZYaoTi">
    <w:altName w:val="Arial Unicode MS"/>
    <w:charset w:val="86"/>
    <w:family w:val="auto"/>
    <w:pitch w:val="variable"/>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5128E" w14:textId="3CE7AC91" w:rsidR="00A43043" w:rsidRDefault="00A43043">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7F6C1B">
      <w:rPr>
        <w:rStyle w:val="PageNumber"/>
        <w:noProof/>
      </w:rPr>
      <w:t>5</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7F6C1B">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68EBB" w14:textId="77777777" w:rsidR="002A0583" w:rsidRDefault="002A0583">
      <w:r>
        <w:separator/>
      </w:r>
    </w:p>
  </w:footnote>
  <w:footnote w:type="continuationSeparator" w:id="0">
    <w:p w14:paraId="405BEF07" w14:textId="77777777" w:rsidR="002A0583" w:rsidRDefault="002A05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42115"/>
    <w:multiLevelType w:val="hybridMultilevel"/>
    <w:tmpl w:val="AD529586"/>
    <w:lvl w:ilvl="0" w:tplc="5774864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F4673"/>
    <w:multiLevelType w:val="hybridMultilevel"/>
    <w:tmpl w:val="E0B0466C"/>
    <w:lvl w:ilvl="0" w:tplc="2716F6FC">
      <w:start w:val="1"/>
      <w:numFmt w:val="bullet"/>
      <w:lvlText w:val="•"/>
      <w:lvlJc w:val="left"/>
      <w:pPr>
        <w:tabs>
          <w:tab w:val="num" w:pos="720"/>
        </w:tabs>
        <w:ind w:left="720" w:hanging="360"/>
      </w:pPr>
      <w:rPr>
        <w:rFonts w:ascii="Arial" w:hAnsi="Arial" w:hint="default"/>
      </w:rPr>
    </w:lvl>
    <w:lvl w:ilvl="1" w:tplc="E042D636">
      <w:start w:val="59"/>
      <w:numFmt w:val="bullet"/>
      <w:lvlText w:val="–"/>
      <w:lvlJc w:val="left"/>
      <w:pPr>
        <w:tabs>
          <w:tab w:val="num" w:pos="1440"/>
        </w:tabs>
        <w:ind w:left="1440" w:hanging="360"/>
      </w:pPr>
      <w:rPr>
        <w:rFonts w:ascii="Arial" w:hAnsi="Arial" w:hint="default"/>
      </w:rPr>
    </w:lvl>
    <w:lvl w:ilvl="2" w:tplc="5B3A3C1E" w:tentative="1">
      <w:start w:val="1"/>
      <w:numFmt w:val="bullet"/>
      <w:lvlText w:val="•"/>
      <w:lvlJc w:val="left"/>
      <w:pPr>
        <w:tabs>
          <w:tab w:val="num" w:pos="2160"/>
        </w:tabs>
        <w:ind w:left="2160" w:hanging="360"/>
      </w:pPr>
      <w:rPr>
        <w:rFonts w:ascii="Arial" w:hAnsi="Arial" w:hint="default"/>
      </w:rPr>
    </w:lvl>
    <w:lvl w:ilvl="3" w:tplc="C114A59E" w:tentative="1">
      <w:start w:val="1"/>
      <w:numFmt w:val="bullet"/>
      <w:lvlText w:val="•"/>
      <w:lvlJc w:val="left"/>
      <w:pPr>
        <w:tabs>
          <w:tab w:val="num" w:pos="2880"/>
        </w:tabs>
        <w:ind w:left="2880" w:hanging="360"/>
      </w:pPr>
      <w:rPr>
        <w:rFonts w:ascii="Arial" w:hAnsi="Arial" w:hint="default"/>
      </w:rPr>
    </w:lvl>
    <w:lvl w:ilvl="4" w:tplc="47B0793E" w:tentative="1">
      <w:start w:val="1"/>
      <w:numFmt w:val="bullet"/>
      <w:lvlText w:val="•"/>
      <w:lvlJc w:val="left"/>
      <w:pPr>
        <w:tabs>
          <w:tab w:val="num" w:pos="3600"/>
        </w:tabs>
        <w:ind w:left="3600" w:hanging="360"/>
      </w:pPr>
      <w:rPr>
        <w:rFonts w:ascii="Arial" w:hAnsi="Arial" w:hint="default"/>
      </w:rPr>
    </w:lvl>
    <w:lvl w:ilvl="5" w:tplc="CB6C61A6" w:tentative="1">
      <w:start w:val="1"/>
      <w:numFmt w:val="bullet"/>
      <w:lvlText w:val="•"/>
      <w:lvlJc w:val="left"/>
      <w:pPr>
        <w:tabs>
          <w:tab w:val="num" w:pos="4320"/>
        </w:tabs>
        <w:ind w:left="4320" w:hanging="360"/>
      </w:pPr>
      <w:rPr>
        <w:rFonts w:ascii="Arial" w:hAnsi="Arial" w:hint="default"/>
      </w:rPr>
    </w:lvl>
    <w:lvl w:ilvl="6" w:tplc="B19C2778" w:tentative="1">
      <w:start w:val="1"/>
      <w:numFmt w:val="bullet"/>
      <w:lvlText w:val="•"/>
      <w:lvlJc w:val="left"/>
      <w:pPr>
        <w:tabs>
          <w:tab w:val="num" w:pos="5040"/>
        </w:tabs>
        <w:ind w:left="5040" w:hanging="360"/>
      </w:pPr>
      <w:rPr>
        <w:rFonts w:ascii="Arial" w:hAnsi="Arial" w:hint="default"/>
      </w:rPr>
    </w:lvl>
    <w:lvl w:ilvl="7" w:tplc="8F961442" w:tentative="1">
      <w:start w:val="1"/>
      <w:numFmt w:val="bullet"/>
      <w:lvlText w:val="•"/>
      <w:lvlJc w:val="left"/>
      <w:pPr>
        <w:tabs>
          <w:tab w:val="num" w:pos="5760"/>
        </w:tabs>
        <w:ind w:left="5760" w:hanging="360"/>
      </w:pPr>
      <w:rPr>
        <w:rFonts w:ascii="Arial" w:hAnsi="Arial" w:hint="default"/>
      </w:rPr>
    </w:lvl>
    <w:lvl w:ilvl="8" w:tplc="769E0CDC" w:tentative="1">
      <w:start w:val="1"/>
      <w:numFmt w:val="bullet"/>
      <w:lvlText w:val="•"/>
      <w:lvlJc w:val="left"/>
      <w:pPr>
        <w:tabs>
          <w:tab w:val="num" w:pos="6480"/>
        </w:tabs>
        <w:ind w:left="6480" w:hanging="360"/>
      </w:pPr>
      <w:rPr>
        <w:rFonts w:ascii="Arial" w:hAnsi="Arial" w:hint="default"/>
      </w:rPr>
    </w:lvl>
  </w:abstractNum>
  <w:abstractNum w:abstractNumId="2">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7B458C8"/>
    <w:multiLevelType w:val="hybridMultilevel"/>
    <w:tmpl w:val="67164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D252F2"/>
    <w:multiLevelType w:val="hybridMultilevel"/>
    <w:tmpl w:val="B20C1B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E65221D"/>
    <w:multiLevelType w:val="hybridMultilevel"/>
    <w:tmpl w:val="D1C64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EA0C6F"/>
    <w:multiLevelType w:val="hybridMultilevel"/>
    <w:tmpl w:val="0FA80530"/>
    <w:lvl w:ilvl="0" w:tplc="C176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11">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AB80C2E"/>
    <w:multiLevelType w:val="hybridMultilevel"/>
    <w:tmpl w:val="DDFE0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D5F154B"/>
    <w:multiLevelType w:val="hybridMultilevel"/>
    <w:tmpl w:val="38382368"/>
    <w:lvl w:ilvl="0" w:tplc="2716F6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FE7C5E"/>
    <w:multiLevelType w:val="hybridMultilevel"/>
    <w:tmpl w:val="43A0CB76"/>
    <w:lvl w:ilvl="0" w:tplc="8938A71A">
      <w:start w:val="101"/>
      <w:numFmt w:val="bullet"/>
      <w:lvlText w:val="•"/>
      <w:lvlJc w:val="left"/>
      <w:pPr>
        <w:ind w:left="420" w:hanging="420"/>
      </w:pPr>
      <w:rPr>
        <w:rFonts w:ascii="Arial" w:hAnsi="Arial" w:hint="default"/>
      </w:rPr>
    </w:lvl>
    <w:lvl w:ilvl="1" w:tplc="2716F6F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3157D4"/>
    <w:multiLevelType w:val="multilevel"/>
    <w:tmpl w:val="08969E8C"/>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77375D30"/>
    <w:multiLevelType w:val="hybridMultilevel"/>
    <w:tmpl w:val="680ABB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A875E36"/>
    <w:multiLevelType w:val="hybridMultilevel"/>
    <w:tmpl w:val="313C2A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9">
    <w:nsid w:val="7D9D4A2D"/>
    <w:multiLevelType w:val="hybridMultilevel"/>
    <w:tmpl w:val="B0AC3090"/>
    <w:lvl w:ilvl="0" w:tplc="8040894E">
      <w:start w:val="1"/>
      <w:numFmt w:val="bullet"/>
      <w:lvlText w:val="•"/>
      <w:lvlJc w:val="left"/>
      <w:pPr>
        <w:tabs>
          <w:tab w:val="num" w:pos="720"/>
        </w:tabs>
        <w:ind w:left="720" w:hanging="360"/>
      </w:pPr>
      <w:rPr>
        <w:rFonts w:ascii="Arial" w:hAnsi="Arial" w:hint="default"/>
      </w:rPr>
    </w:lvl>
    <w:lvl w:ilvl="1" w:tplc="1264D9DE" w:tentative="1">
      <w:start w:val="1"/>
      <w:numFmt w:val="bullet"/>
      <w:lvlText w:val="•"/>
      <w:lvlJc w:val="left"/>
      <w:pPr>
        <w:tabs>
          <w:tab w:val="num" w:pos="1440"/>
        </w:tabs>
        <w:ind w:left="1440" w:hanging="360"/>
      </w:pPr>
      <w:rPr>
        <w:rFonts w:ascii="Arial" w:hAnsi="Arial" w:hint="default"/>
      </w:rPr>
    </w:lvl>
    <w:lvl w:ilvl="2" w:tplc="B246A808" w:tentative="1">
      <w:start w:val="1"/>
      <w:numFmt w:val="bullet"/>
      <w:lvlText w:val="•"/>
      <w:lvlJc w:val="left"/>
      <w:pPr>
        <w:tabs>
          <w:tab w:val="num" w:pos="2160"/>
        </w:tabs>
        <w:ind w:left="2160" w:hanging="360"/>
      </w:pPr>
      <w:rPr>
        <w:rFonts w:ascii="Arial" w:hAnsi="Arial" w:hint="default"/>
      </w:rPr>
    </w:lvl>
    <w:lvl w:ilvl="3" w:tplc="A3A8F0FA" w:tentative="1">
      <w:start w:val="1"/>
      <w:numFmt w:val="bullet"/>
      <w:lvlText w:val="•"/>
      <w:lvlJc w:val="left"/>
      <w:pPr>
        <w:tabs>
          <w:tab w:val="num" w:pos="2880"/>
        </w:tabs>
        <w:ind w:left="2880" w:hanging="360"/>
      </w:pPr>
      <w:rPr>
        <w:rFonts w:ascii="Arial" w:hAnsi="Arial" w:hint="default"/>
      </w:rPr>
    </w:lvl>
    <w:lvl w:ilvl="4" w:tplc="48D44B20" w:tentative="1">
      <w:start w:val="1"/>
      <w:numFmt w:val="bullet"/>
      <w:lvlText w:val="•"/>
      <w:lvlJc w:val="left"/>
      <w:pPr>
        <w:tabs>
          <w:tab w:val="num" w:pos="3600"/>
        </w:tabs>
        <w:ind w:left="3600" w:hanging="360"/>
      </w:pPr>
      <w:rPr>
        <w:rFonts w:ascii="Arial" w:hAnsi="Arial" w:hint="default"/>
      </w:rPr>
    </w:lvl>
    <w:lvl w:ilvl="5" w:tplc="5EBA9146" w:tentative="1">
      <w:start w:val="1"/>
      <w:numFmt w:val="bullet"/>
      <w:lvlText w:val="•"/>
      <w:lvlJc w:val="left"/>
      <w:pPr>
        <w:tabs>
          <w:tab w:val="num" w:pos="4320"/>
        </w:tabs>
        <w:ind w:left="4320" w:hanging="360"/>
      </w:pPr>
      <w:rPr>
        <w:rFonts w:ascii="Arial" w:hAnsi="Arial" w:hint="default"/>
      </w:rPr>
    </w:lvl>
    <w:lvl w:ilvl="6" w:tplc="D2D82FF0" w:tentative="1">
      <w:start w:val="1"/>
      <w:numFmt w:val="bullet"/>
      <w:lvlText w:val="•"/>
      <w:lvlJc w:val="left"/>
      <w:pPr>
        <w:tabs>
          <w:tab w:val="num" w:pos="5040"/>
        </w:tabs>
        <w:ind w:left="5040" w:hanging="360"/>
      </w:pPr>
      <w:rPr>
        <w:rFonts w:ascii="Arial" w:hAnsi="Arial" w:hint="default"/>
      </w:rPr>
    </w:lvl>
    <w:lvl w:ilvl="7" w:tplc="5E8232C2" w:tentative="1">
      <w:start w:val="1"/>
      <w:numFmt w:val="bullet"/>
      <w:lvlText w:val="•"/>
      <w:lvlJc w:val="left"/>
      <w:pPr>
        <w:tabs>
          <w:tab w:val="num" w:pos="5760"/>
        </w:tabs>
        <w:ind w:left="5760" w:hanging="360"/>
      </w:pPr>
      <w:rPr>
        <w:rFonts w:ascii="Arial" w:hAnsi="Arial" w:hint="default"/>
      </w:rPr>
    </w:lvl>
    <w:lvl w:ilvl="8" w:tplc="9B544B68" w:tentative="1">
      <w:start w:val="1"/>
      <w:numFmt w:val="bullet"/>
      <w:lvlText w:val="•"/>
      <w:lvlJc w:val="left"/>
      <w:pPr>
        <w:tabs>
          <w:tab w:val="num" w:pos="6480"/>
        </w:tabs>
        <w:ind w:left="6480" w:hanging="360"/>
      </w:pPr>
      <w:rPr>
        <w:rFonts w:ascii="Arial" w:hAnsi="Arial" w:hint="default"/>
      </w:rPr>
    </w:lvl>
  </w:abstractNum>
  <w:abstractNum w:abstractNumId="20">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4"/>
  </w:num>
  <w:num w:numId="8">
    <w:abstractNumId w:val="15"/>
  </w:num>
  <w:num w:numId="9">
    <w:abstractNumId w:val="11"/>
  </w:num>
  <w:num w:numId="10">
    <w:abstractNumId w:val="18"/>
  </w:num>
  <w:num w:numId="11">
    <w:abstractNumId w:val="8"/>
  </w:num>
  <w:num w:numId="12">
    <w:abstractNumId w:val="6"/>
  </w:num>
  <w:num w:numId="13">
    <w:abstractNumId w:val="10"/>
  </w:num>
  <w:num w:numId="14">
    <w:abstractNumId w:val="2"/>
  </w:num>
  <w:num w:numId="15">
    <w:abstractNumId w:val="16"/>
  </w:num>
  <w:num w:numId="16">
    <w:abstractNumId w:val="7"/>
  </w:num>
  <w:num w:numId="17">
    <w:abstractNumId w:val="12"/>
  </w:num>
  <w:num w:numId="18">
    <w:abstractNumId w:val="5"/>
  </w:num>
  <w:num w:numId="19">
    <w:abstractNumId w:val="1"/>
  </w:num>
  <w:num w:numId="20">
    <w:abstractNumId w:val="19"/>
  </w:num>
  <w:num w:numId="21">
    <w:abstractNumId w:val="9"/>
  </w:num>
  <w:num w:numId="22">
    <w:abstractNumId w:val="14"/>
  </w:num>
  <w:num w:numId="23">
    <w:abstractNumId w:val="17"/>
  </w:num>
  <w:num w:numId="24">
    <w:abstractNumId w:val="0"/>
  </w:num>
  <w:num w:numId="25">
    <w:abstractNumId w:val="13"/>
  </w:num>
  <w:num w:numId="26">
    <w:abstractNumId w:val="15"/>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x">
    <w15:presenceInfo w15:providerId="AD" w15:userId="S-1-5-21-499036315-310256031-3040617297-2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10"/>
    <w:rsid w:val="00004570"/>
    <w:rsid w:val="00006652"/>
    <w:rsid w:val="00013DC0"/>
    <w:rsid w:val="00015904"/>
    <w:rsid w:val="00021F56"/>
    <w:rsid w:val="000228DF"/>
    <w:rsid w:val="0002707C"/>
    <w:rsid w:val="0003036F"/>
    <w:rsid w:val="000327A9"/>
    <w:rsid w:val="0003594F"/>
    <w:rsid w:val="000366CF"/>
    <w:rsid w:val="00037182"/>
    <w:rsid w:val="00045783"/>
    <w:rsid w:val="00046731"/>
    <w:rsid w:val="0005288F"/>
    <w:rsid w:val="0005495E"/>
    <w:rsid w:val="00061607"/>
    <w:rsid w:val="000704FB"/>
    <w:rsid w:val="00081338"/>
    <w:rsid w:val="0009033C"/>
    <w:rsid w:val="000C4008"/>
    <w:rsid w:val="000C70CA"/>
    <w:rsid w:val="000D362F"/>
    <w:rsid w:val="000E5AC2"/>
    <w:rsid w:val="000F1985"/>
    <w:rsid w:val="000F2428"/>
    <w:rsid w:val="000F3602"/>
    <w:rsid w:val="000F6869"/>
    <w:rsid w:val="001032BF"/>
    <w:rsid w:val="00106263"/>
    <w:rsid w:val="00110052"/>
    <w:rsid w:val="00111B0A"/>
    <w:rsid w:val="001136CD"/>
    <w:rsid w:val="00114C85"/>
    <w:rsid w:val="001151DD"/>
    <w:rsid w:val="001156AE"/>
    <w:rsid w:val="00116643"/>
    <w:rsid w:val="0011687A"/>
    <w:rsid w:val="0012497B"/>
    <w:rsid w:val="00130C49"/>
    <w:rsid w:val="001316E7"/>
    <w:rsid w:val="00150E68"/>
    <w:rsid w:val="00152030"/>
    <w:rsid w:val="00170062"/>
    <w:rsid w:val="00176DCB"/>
    <w:rsid w:val="00177CBB"/>
    <w:rsid w:val="00182E5A"/>
    <w:rsid w:val="0019380B"/>
    <w:rsid w:val="00195520"/>
    <w:rsid w:val="001A00BE"/>
    <w:rsid w:val="001A1625"/>
    <w:rsid w:val="001A2845"/>
    <w:rsid w:val="001A31FD"/>
    <w:rsid w:val="001A6531"/>
    <w:rsid w:val="001B001F"/>
    <w:rsid w:val="001B38D2"/>
    <w:rsid w:val="001B3C25"/>
    <w:rsid w:val="001B4B9B"/>
    <w:rsid w:val="001D5333"/>
    <w:rsid w:val="001D6865"/>
    <w:rsid w:val="001E0225"/>
    <w:rsid w:val="001E268E"/>
    <w:rsid w:val="001E2761"/>
    <w:rsid w:val="00206F14"/>
    <w:rsid w:val="00207A83"/>
    <w:rsid w:val="00207B80"/>
    <w:rsid w:val="00210FDF"/>
    <w:rsid w:val="00211152"/>
    <w:rsid w:val="00213E93"/>
    <w:rsid w:val="002160FB"/>
    <w:rsid w:val="00217169"/>
    <w:rsid w:val="002202AA"/>
    <w:rsid w:val="0022339E"/>
    <w:rsid w:val="00224B3B"/>
    <w:rsid w:val="00225D21"/>
    <w:rsid w:val="0023143A"/>
    <w:rsid w:val="0023312C"/>
    <w:rsid w:val="00235B05"/>
    <w:rsid w:val="00240BB9"/>
    <w:rsid w:val="0024328A"/>
    <w:rsid w:val="00246150"/>
    <w:rsid w:val="002476C2"/>
    <w:rsid w:val="0025198C"/>
    <w:rsid w:val="002560F0"/>
    <w:rsid w:val="00261B09"/>
    <w:rsid w:val="002629A7"/>
    <w:rsid w:val="00263B7D"/>
    <w:rsid w:val="002702AC"/>
    <w:rsid w:val="002706A2"/>
    <w:rsid w:val="00271E14"/>
    <w:rsid w:val="00272410"/>
    <w:rsid w:val="00273B90"/>
    <w:rsid w:val="002741F9"/>
    <w:rsid w:val="00274BEF"/>
    <w:rsid w:val="002755E7"/>
    <w:rsid w:val="00281D8D"/>
    <w:rsid w:val="002827E4"/>
    <w:rsid w:val="00283A49"/>
    <w:rsid w:val="002877C3"/>
    <w:rsid w:val="00292090"/>
    <w:rsid w:val="002A0583"/>
    <w:rsid w:val="002A1E29"/>
    <w:rsid w:val="002B5A53"/>
    <w:rsid w:val="002B5CAE"/>
    <w:rsid w:val="002B63BB"/>
    <w:rsid w:val="002B64CD"/>
    <w:rsid w:val="002C0B40"/>
    <w:rsid w:val="002C74E3"/>
    <w:rsid w:val="002D0547"/>
    <w:rsid w:val="002D20A4"/>
    <w:rsid w:val="002D2523"/>
    <w:rsid w:val="002D2981"/>
    <w:rsid w:val="002D315E"/>
    <w:rsid w:val="002D49CE"/>
    <w:rsid w:val="002D4B76"/>
    <w:rsid w:val="002D4E1C"/>
    <w:rsid w:val="002F0925"/>
    <w:rsid w:val="002F0AE8"/>
    <w:rsid w:val="002F0C24"/>
    <w:rsid w:val="002F5388"/>
    <w:rsid w:val="002F79CD"/>
    <w:rsid w:val="003108F7"/>
    <w:rsid w:val="003135AE"/>
    <w:rsid w:val="00314419"/>
    <w:rsid w:val="003208E3"/>
    <w:rsid w:val="00337991"/>
    <w:rsid w:val="00337F8E"/>
    <w:rsid w:val="003438CC"/>
    <w:rsid w:val="0034450B"/>
    <w:rsid w:val="003450FD"/>
    <w:rsid w:val="00357A19"/>
    <w:rsid w:val="00366866"/>
    <w:rsid w:val="00367681"/>
    <w:rsid w:val="0037011E"/>
    <w:rsid w:val="00370F72"/>
    <w:rsid w:val="00371C3F"/>
    <w:rsid w:val="0037260B"/>
    <w:rsid w:val="00372A5D"/>
    <w:rsid w:val="00383C53"/>
    <w:rsid w:val="00385734"/>
    <w:rsid w:val="00386A54"/>
    <w:rsid w:val="00391288"/>
    <w:rsid w:val="00392BC9"/>
    <w:rsid w:val="00393AC9"/>
    <w:rsid w:val="003A0CB8"/>
    <w:rsid w:val="003A0E6A"/>
    <w:rsid w:val="003A617C"/>
    <w:rsid w:val="003A6DE3"/>
    <w:rsid w:val="003B0D25"/>
    <w:rsid w:val="003B1E42"/>
    <w:rsid w:val="003B314B"/>
    <w:rsid w:val="003B4F36"/>
    <w:rsid w:val="003B7183"/>
    <w:rsid w:val="003C017D"/>
    <w:rsid w:val="003C121D"/>
    <w:rsid w:val="003D247C"/>
    <w:rsid w:val="003D48FF"/>
    <w:rsid w:val="003D71DD"/>
    <w:rsid w:val="003F3C5E"/>
    <w:rsid w:val="00404F86"/>
    <w:rsid w:val="00407AB8"/>
    <w:rsid w:val="00411249"/>
    <w:rsid w:val="00411DB9"/>
    <w:rsid w:val="0041245F"/>
    <w:rsid w:val="00413F54"/>
    <w:rsid w:val="00414CD5"/>
    <w:rsid w:val="00414F29"/>
    <w:rsid w:val="00416F0B"/>
    <w:rsid w:val="00421980"/>
    <w:rsid w:val="004259ED"/>
    <w:rsid w:val="004269B5"/>
    <w:rsid w:val="0043350F"/>
    <w:rsid w:val="00433583"/>
    <w:rsid w:val="00433730"/>
    <w:rsid w:val="00434973"/>
    <w:rsid w:val="00436F95"/>
    <w:rsid w:val="004417DE"/>
    <w:rsid w:val="0044563F"/>
    <w:rsid w:val="004459A0"/>
    <w:rsid w:val="00446E6F"/>
    <w:rsid w:val="004547A6"/>
    <w:rsid w:val="00454DDF"/>
    <w:rsid w:val="00456712"/>
    <w:rsid w:val="004607BF"/>
    <w:rsid w:val="00473862"/>
    <w:rsid w:val="004743CC"/>
    <w:rsid w:val="004744DF"/>
    <w:rsid w:val="00475724"/>
    <w:rsid w:val="00475B50"/>
    <w:rsid w:val="004804A4"/>
    <w:rsid w:val="0049078D"/>
    <w:rsid w:val="004927CE"/>
    <w:rsid w:val="004949FD"/>
    <w:rsid w:val="004A1931"/>
    <w:rsid w:val="004A437C"/>
    <w:rsid w:val="004A4B2E"/>
    <w:rsid w:val="004A5014"/>
    <w:rsid w:val="004A5E17"/>
    <w:rsid w:val="004B007C"/>
    <w:rsid w:val="004B0C4C"/>
    <w:rsid w:val="004B4471"/>
    <w:rsid w:val="004B58A0"/>
    <w:rsid w:val="004C378C"/>
    <w:rsid w:val="004C63C0"/>
    <w:rsid w:val="004C6F0D"/>
    <w:rsid w:val="004D0848"/>
    <w:rsid w:val="004D0EB7"/>
    <w:rsid w:val="004D1D9F"/>
    <w:rsid w:val="004D298F"/>
    <w:rsid w:val="004D302C"/>
    <w:rsid w:val="004E7723"/>
    <w:rsid w:val="004F2CB1"/>
    <w:rsid w:val="004F413E"/>
    <w:rsid w:val="004F5FCA"/>
    <w:rsid w:val="004F73D6"/>
    <w:rsid w:val="004F7964"/>
    <w:rsid w:val="0050549E"/>
    <w:rsid w:val="0050754D"/>
    <w:rsid w:val="005079ED"/>
    <w:rsid w:val="00512F38"/>
    <w:rsid w:val="00513E20"/>
    <w:rsid w:val="00517514"/>
    <w:rsid w:val="00522B76"/>
    <w:rsid w:val="005259F3"/>
    <w:rsid w:val="00526299"/>
    <w:rsid w:val="00530E12"/>
    <w:rsid w:val="00535BFE"/>
    <w:rsid w:val="0053638E"/>
    <w:rsid w:val="0053722A"/>
    <w:rsid w:val="00541E20"/>
    <w:rsid w:val="005440E9"/>
    <w:rsid w:val="005458E3"/>
    <w:rsid w:val="005548BA"/>
    <w:rsid w:val="005577DC"/>
    <w:rsid w:val="00560EE3"/>
    <w:rsid w:val="0056146C"/>
    <w:rsid w:val="0056390A"/>
    <w:rsid w:val="00566D7B"/>
    <w:rsid w:val="00567B54"/>
    <w:rsid w:val="00570C11"/>
    <w:rsid w:val="005732C4"/>
    <w:rsid w:val="00575130"/>
    <w:rsid w:val="00577070"/>
    <w:rsid w:val="0059035E"/>
    <w:rsid w:val="005920A1"/>
    <w:rsid w:val="005A017F"/>
    <w:rsid w:val="005B371F"/>
    <w:rsid w:val="005B6F31"/>
    <w:rsid w:val="005C0AD7"/>
    <w:rsid w:val="005C5AE5"/>
    <w:rsid w:val="005C66B3"/>
    <w:rsid w:val="005C76D3"/>
    <w:rsid w:val="005D24BE"/>
    <w:rsid w:val="005E035C"/>
    <w:rsid w:val="005E2E4A"/>
    <w:rsid w:val="005E6186"/>
    <w:rsid w:val="005F076F"/>
    <w:rsid w:val="005F557E"/>
    <w:rsid w:val="005F611C"/>
    <w:rsid w:val="006033A1"/>
    <w:rsid w:val="0061248B"/>
    <w:rsid w:val="00614DF3"/>
    <w:rsid w:val="0062145E"/>
    <w:rsid w:val="00621840"/>
    <w:rsid w:val="00626470"/>
    <w:rsid w:val="006330FD"/>
    <w:rsid w:val="00637082"/>
    <w:rsid w:val="00637329"/>
    <w:rsid w:val="00645436"/>
    <w:rsid w:val="0065532B"/>
    <w:rsid w:val="006553D8"/>
    <w:rsid w:val="0065585B"/>
    <w:rsid w:val="006579FC"/>
    <w:rsid w:val="00657B46"/>
    <w:rsid w:val="00663B87"/>
    <w:rsid w:val="00665501"/>
    <w:rsid w:val="006671E2"/>
    <w:rsid w:val="00667B0B"/>
    <w:rsid w:val="0067027C"/>
    <w:rsid w:val="00676EFF"/>
    <w:rsid w:val="0068038F"/>
    <w:rsid w:val="00681E4C"/>
    <w:rsid w:val="006A20AE"/>
    <w:rsid w:val="006A352E"/>
    <w:rsid w:val="006A5162"/>
    <w:rsid w:val="006B0F6B"/>
    <w:rsid w:val="006B719F"/>
    <w:rsid w:val="006C05E8"/>
    <w:rsid w:val="006C0ACE"/>
    <w:rsid w:val="006C3FB8"/>
    <w:rsid w:val="006C63E9"/>
    <w:rsid w:val="006D0B87"/>
    <w:rsid w:val="006D0D46"/>
    <w:rsid w:val="006D2460"/>
    <w:rsid w:val="006D3F32"/>
    <w:rsid w:val="006D441F"/>
    <w:rsid w:val="006D4D00"/>
    <w:rsid w:val="006D7B14"/>
    <w:rsid w:val="006E1DEF"/>
    <w:rsid w:val="006E540F"/>
    <w:rsid w:val="006F29EA"/>
    <w:rsid w:val="006F6388"/>
    <w:rsid w:val="0070685F"/>
    <w:rsid w:val="0071122F"/>
    <w:rsid w:val="00713EC0"/>
    <w:rsid w:val="007233BB"/>
    <w:rsid w:val="007252F3"/>
    <w:rsid w:val="00725DA2"/>
    <w:rsid w:val="007278BB"/>
    <w:rsid w:val="00730947"/>
    <w:rsid w:val="007360A4"/>
    <w:rsid w:val="00736A00"/>
    <w:rsid w:val="00745CDB"/>
    <w:rsid w:val="00746FB0"/>
    <w:rsid w:val="00752F72"/>
    <w:rsid w:val="0075369B"/>
    <w:rsid w:val="00753A63"/>
    <w:rsid w:val="00754347"/>
    <w:rsid w:val="00755B87"/>
    <w:rsid w:val="00756098"/>
    <w:rsid w:val="00762C99"/>
    <w:rsid w:val="00766040"/>
    <w:rsid w:val="00775482"/>
    <w:rsid w:val="00783375"/>
    <w:rsid w:val="0078481E"/>
    <w:rsid w:val="00787957"/>
    <w:rsid w:val="00790A3E"/>
    <w:rsid w:val="007946BC"/>
    <w:rsid w:val="007A5BEF"/>
    <w:rsid w:val="007A5DE4"/>
    <w:rsid w:val="007A64D0"/>
    <w:rsid w:val="007B01B4"/>
    <w:rsid w:val="007B073A"/>
    <w:rsid w:val="007B15B6"/>
    <w:rsid w:val="007B7221"/>
    <w:rsid w:val="007C02E3"/>
    <w:rsid w:val="007C5E7F"/>
    <w:rsid w:val="007D4D3F"/>
    <w:rsid w:val="007D52FC"/>
    <w:rsid w:val="007E18DA"/>
    <w:rsid w:val="007E2DCF"/>
    <w:rsid w:val="007E3658"/>
    <w:rsid w:val="007E3C07"/>
    <w:rsid w:val="007E5BE1"/>
    <w:rsid w:val="007E64E4"/>
    <w:rsid w:val="007F444A"/>
    <w:rsid w:val="007F6C1B"/>
    <w:rsid w:val="007F7DCD"/>
    <w:rsid w:val="00800F1C"/>
    <w:rsid w:val="0080143F"/>
    <w:rsid w:val="00801EA1"/>
    <w:rsid w:val="00815455"/>
    <w:rsid w:val="00822031"/>
    <w:rsid w:val="00833842"/>
    <w:rsid w:val="008504DC"/>
    <w:rsid w:val="0086758F"/>
    <w:rsid w:val="008701B7"/>
    <w:rsid w:val="00871C40"/>
    <w:rsid w:val="008823D9"/>
    <w:rsid w:val="00890332"/>
    <w:rsid w:val="00893122"/>
    <w:rsid w:val="00895C1C"/>
    <w:rsid w:val="008A6BF5"/>
    <w:rsid w:val="008A6E72"/>
    <w:rsid w:val="008B1D9D"/>
    <w:rsid w:val="008B627C"/>
    <w:rsid w:val="008B6407"/>
    <w:rsid w:val="008D148F"/>
    <w:rsid w:val="008D3CC7"/>
    <w:rsid w:val="008E59B5"/>
    <w:rsid w:val="008E660E"/>
    <w:rsid w:val="008E737B"/>
    <w:rsid w:val="008F2A22"/>
    <w:rsid w:val="0090034C"/>
    <w:rsid w:val="00901443"/>
    <w:rsid w:val="00903841"/>
    <w:rsid w:val="00925FA8"/>
    <w:rsid w:val="00926C2D"/>
    <w:rsid w:val="0094007B"/>
    <w:rsid w:val="009410E4"/>
    <w:rsid w:val="009420D6"/>
    <w:rsid w:val="00942B21"/>
    <w:rsid w:val="009440D9"/>
    <w:rsid w:val="00952410"/>
    <w:rsid w:val="00952D80"/>
    <w:rsid w:val="009537AD"/>
    <w:rsid w:val="00953E15"/>
    <w:rsid w:val="009571B5"/>
    <w:rsid w:val="00960072"/>
    <w:rsid w:val="009609B7"/>
    <w:rsid w:val="00964D61"/>
    <w:rsid w:val="00974837"/>
    <w:rsid w:val="0098331D"/>
    <w:rsid w:val="00984559"/>
    <w:rsid w:val="00994B73"/>
    <w:rsid w:val="00996180"/>
    <w:rsid w:val="00996F06"/>
    <w:rsid w:val="009A2AB3"/>
    <w:rsid w:val="009A3326"/>
    <w:rsid w:val="009A3756"/>
    <w:rsid w:val="009A5AB4"/>
    <w:rsid w:val="009A7AF3"/>
    <w:rsid w:val="009B50D4"/>
    <w:rsid w:val="009B5D1C"/>
    <w:rsid w:val="009C0675"/>
    <w:rsid w:val="009D0FE5"/>
    <w:rsid w:val="009D1F19"/>
    <w:rsid w:val="009D2337"/>
    <w:rsid w:val="009D3814"/>
    <w:rsid w:val="009E53C4"/>
    <w:rsid w:val="009E6155"/>
    <w:rsid w:val="009F3E19"/>
    <w:rsid w:val="009F5ABD"/>
    <w:rsid w:val="009F6D35"/>
    <w:rsid w:val="009F7FF0"/>
    <w:rsid w:val="00A02690"/>
    <w:rsid w:val="00A06611"/>
    <w:rsid w:val="00A14DC0"/>
    <w:rsid w:val="00A16C42"/>
    <w:rsid w:val="00A17B59"/>
    <w:rsid w:val="00A24D6E"/>
    <w:rsid w:val="00A40F10"/>
    <w:rsid w:val="00A417DB"/>
    <w:rsid w:val="00A42869"/>
    <w:rsid w:val="00A43043"/>
    <w:rsid w:val="00A4343C"/>
    <w:rsid w:val="00A43995"/>
    <w:rsid w:val="00A4697F"/>
    <w:rsid w:val="00A47EE2"/>
    <w:rsid w:val="00A533F5"/>
    <w:rsid w:val="00A5789F"/>
    <w:rsid w:val="00A60CAA"/>
    <w:rsid w:val="00A610C8"/>
    <w:rsid w:val="00A65A58"/>
    <w:rsid w:val="00A7007C"/>
    <w:rsid w:val="00A831CB"/>
    <w:rsid w:val="00A84A44"/>
    <w:rsid w:val="00A85B48"/>
    <w:rsid w:val="00A92AAA"/>
    <w:rsid w:val="00A94E59"/>
    <w:rsid w:val="00AA0E63"/>
    <w:rsid w:val="00AA1158"/>
    <w:rsid w:val="00AA522F"/>
    <w:rsid w:val="00AA6F35"/>
    <w:rsid w:val="00AA7114"/>
    <w:rsid w:val="00AB41A9"/>
    <w:rsid w:val="00AC1840"/>
    <w:rsid w:val="00AC22FA"/>
    <w:rsid w:val="00AC4776"/>
    <w:rsid w:val="00AC4EE3"/>
    <w:rsid w:val="00AD1473"/>
    <w:rsid w:val="00AD28C4"/>
    <w:rsid w:val="00AD3144"/>
    <w:rsid w:val="00AD41C5"/>
    <w:rsid w:val="00AE06E0"/>
    <w:rsid w:val="00AF0E28"/>
    <w:rsid w:val="00AF4A9B"/>
    <w:rsid w:val="00AF6E35"/>
    <w:rsid w:val="00B06A6F"/>
    <w:rsid w:val="00B107C3"/>
    <w:rsid w:val="00B27061"/>
    <w:rsid w:val="00B30CAE"/>
    <w:rsid w:val="00B4038D"/>
    <w:rsid w:val="00B41397"/>
    <w:rsid w:val="00B448F9"/>
    <w:rsid w:val="00B4719F"/>
    <w:rsid w:val="00B51899"/>
    <w:rsid w:val="00B54BB0"/>
    <w:rsid w:val="00B56203"/>
    <w:rsid w:val="00B56AB1"/>
    <w:rsid w:val="00B700BD"/>
    <w:rsid w:val="00B7131C"/>
    <w:rsid w:val="00B75666"/>
    <w:rsid w:val="00B77354"/>
    <w:rsid w:val="00B80021"/>
    <w:rsid w:val="00B8019B"/>
    <w:rsid w:val="00B91E9D"/>
    <w:rsid w:val="00B9361C"/>
    <w:rsid w:val="00B9602E"/>
    <w:rsid w:val="00BA1FE7"/>
    <w:rsid w:val="00BB2346"/>
    <w:rsid w:val="00BB235C"/>
    <w:rsid w:val="00BC4F78"/>
    <w:rsid w:val="00BC750D"/>
    <w:rsid w:val="00BE1B3D"/>
    <w:rsid w:val="00BE71AF"/>
    <w:rsid w:val="00BE751D"/>
    <w:rsid w:val="00BF5CEC"/>
    <w:rsid w:val="00C00798"/>
    <w:rsid w:val="00C012CE"/>
    <w:rsid w:val="00C029DB"/>
    <w:rsid w:val="00C03F26"/>
    <w:rsid w:val="00C0596D"/>
    <w:rsid w:val="00C075FB"/>
    <w:rsid w:val="00C13706"/>
    <w:rsid w:val="00C13BE4"/>
    <w:rsid w:val="00C206B5"/>
    <w:rsid w:val="00C225FF"/>
    <w:rsid w:val="00C23511"/>
    <w:rsid w:val="00C2551C"/>
    <w:rsid w:val="00C331DB"/>
    <w:rsid w:val="00C362BF"/>
    <w:rsid w:val="00C449C4"/>
    <w:rsid w:val="00C46344"/>
    <w:rsid w:val="00C54254"/>
    <w:rsid w:val="00C56492"/>
    <w:rsid w:val="00C64CA8"/>
    <w:rsid w:val="00C75613"/>
    <w:rsid w:val="00C8090E"/>
    <w:rsid w:val="00C84448"/>
    <w:rsid w:val="00C8573E"/>
    <w:rsid w:val="00C85C72"/>
    <w:rsid w:val="00C92843"/>
    <w:rsid w:val="00CB0398"/>
    <w:rsid w:val="00CB10A1"/>
    <w:rsid w:val="00CB1E3B"/>
    <w:rsid w:val="00CB2985"/>
    <w:rsid w:val="00CB36BB"/>
    <w:rsid w:val="00CB7511"/>
    <w:rsid w:val="00CC48FC"/>
    <w:rsid w:val="00CD2053"/>
    <w:rsid w:val="00CD2103"/>
    <w:rsid w:val="00CD4EF9"/>
    <w:rsid w:val="00CD58ED"/>
    <w:rsid w:val="00CD5D8E"/>
    <w:rsid w:val="00CE0E23"/>
    <w:rsid w:val="00CE34A0"/>
    <w:rsid w:val="00CE3A3A"/>
    <w:rsid w:val="00CF1DED"/>
    <w:rsid w:val="00CF5DF6"/>
    <w:rsid w:val="00CF7771"/>
    <w:rsid w:val="00D02E51"/>
    <w:rsid w:val="00D067E6"/>
    <w:rsid w:val="00D07F86"/>
    <w:rsid w:val="00D169D4"/>
    <w:rsid w:val="00D22729"/>
    <w:rsid w:val="00D23437"/>
    <w:rsid w:val="00D23476"/>
    <w:rsid w:val="00D23A00"/>
    <w:rsid w:val="00D25D9D"/>
    <w:rsid w:val="00D30273"/>
    <w:rsid w:val="00D307E9"/>
    <w:rsid w:val="00D33866"/>
    <w:rsid w:val="00D3452C"/>
    <w:rsid w:val="00D356C2"/>
    <w:rsid w:val="00D35D7E"/>
    <w:rsid w:val="00D40584"/>
    <w:rsid w:val="00D41406"/>
    <w:rsid w:val="00D42BD8"/>
    <w:rsid w:val="00D4455C"/>
    <w:rsid w:val="00D45FE4"/>
    <w:rsid w:val="00D52478"/>
    <w:rsid w:val="00D52AF3"/>
    <w:rsid w:val="00D5509C"/>
    <w:rsid w:val="00D554C5"/>
    <w:rsid w:val="00D56EDB"/>
    <w:rsid w:val="00D6444F"/>
    <w:rsid w:val="00D6544E"/>
    <w:rsid w:val="00D667E7"/>
    <w:rsid w:val="00D702A2"/>
    <w:rsid w:val="00D73E5A"/>
    <w:rsid w:val="00D76FB9"/>
    <w:rsid w:val="00D77D8C"/>
    <w:rsid w:val="00D85D13"/>
    <w:rsid w:val="00D860F4"/>
    <w:rsid w:val="00D876B3"/>
    <w:rsid w:val="00D878D7"/>
    <w:rsid w:val="00D913CC"/>
    <w:rsid w:val="00D92CC1"/>
    <w:rsid w:val="00DA3E0B"/>
    <w:rsid w:val="00DA4C95"/>
    <w:rsid w:val="00DA6BD4"/>
    <w:rsid w:val="00DA6D76"/>
    <w:rsid w:val="00DA7B20"/>
    <w:rsid w:val="00DB2957"/>
    <w:rsid w:val="00DB3504"/>
    <w:rsid w:val="00DB434A"/>
    <w:rsid w:val="00DB50A5"/>
    <w:rsid w:val="00DC60D4"/>
    <w:rsid w:val="00DD00AF"/>
    <w:rsid w:val="00DD1A09"/>
    <w:rsid w:val="00DD3ED5"/>
    <w:rsid w:val="00DF0083"/>
    <w:rsid w:val="00E070BA"/>
    <w:rsid w:val="00E07F2C"/>
    <w:rsid w:val="00E11731"/>
    <w:rsid w:val="00E1448A"/>
    <w:rsid w:val="00E17DCB"/>
    <w:rsid w:val="00E20982"/>
    <w:rsid w:val="00E22434"/>
    <w:rsid w:val="00E25333"/>
    <w:rsid w:val="00E3084D"/>
    <w:rsid w:val="00E30F00"/>
    <w:rsid w:val="00E32038"/>
    <w:rsid w:val="00E369C3"/>
    <w:rsid w:val="00E43275"/>
    <w:rsid w:val="00E43C7F"/>
    <w:rsid w:val="00E4606C"/>
    <w:rsid w:val="00E52727"/>
    <w:rsid w:val="00E53527"/>
    <w:rsid w:val="00E553D2"/>
    <w:rsid w:val="00E606A3"/>
    <w:rsid w:val="00E614AD"/>
    <w:rsid w:val="00E662B5"/>
    <w:rsid w:val="00E66EF4"/>
    <w:rsid w:val="00E6780F"/>
    <w:rsid w:val="00E71DD5"/>
    <w:rsid w:val="00E80A89"/>
    <w:rsid w:val="00E92191"/>
    <w:rsid w:val="00E939D5"/>
    <w:rsid w:val="00E96150"/>
    <w:rsid w:val="00E964DC"/>
    <w:rsid w:val="00EA2EB8"/>
    <w:rsid w:val="00EA40A4"/>
    <w:rsid w:val="00EB0247"/>
    <w:rsid w:val="00EB1756"/>
    <w:rsid w:val="00EB24B5"/>
    <w:rsid w:val="00EB6227"/>
    <w:rsid w:val="00EC25F8"/>
    <w:rsid w:val="00EC71E4"/>
    <w:rsid w:val="00ED0536"/>
    <w:rsid w:val="00ED16D0"/>
    <w:rsid w:val="00ED2A10"/>
    <w:rsid w:val="00ED5BFE"/>
    <w:rsid w:val="00EE144B"/>
    <w:rsid w:val="00EE259C"/>
    <w:rsid w:val="00EE295F"/>
    <w:rsid w:val="00EE4598"/>
    <w:rsid w:val="00EE68F6"/>
    <w:rsid w:val="00EF43F3"/>
    <w:rsid w:val="00EF6D94"/>
    <w:rsid w:val="00F0334D"/>
    <w:rsid w:val="00F07BEB"/>
    <w:rsid w:val="00F13FC6"/>
    <w:rsid w:val="00F1615B"/>
    <w:rsid w:val="00F16C97"/>
    <w:rsid w:val="00F27465"/>
    <w:rsid w:val="00F32C03"/>
    <w:rsid w:val="00F33E4F"/>
    <w:rsid w:val="00F374A0"/>
    <w:rsid w:val="00F42768"/>
    <w:rsid w:val="00F4298D"/>
    <w:rsid w:val="00F4334A"/>
    <w:rsid w:val="00F54754"/>
    <w:rsid w:val="00F6090D"/>
    <w:rsid w:val="00F64CF8"/>
    <w:rsid w:val="00F66D40"/>
    <w:rsid w:val="00F6700D"/>
    <w:rsid w:val="00F74E8F"/>
    <w:rsid w:val="00F7524A"/>
    <w:rsid w:val="00F77710"/>
    <w:rsid w:val="00F84DC7"/>
    <w:rsid w:val="00F850E9"/>
    <w:rsid w:val="00F86659"/>
    <w:rsid w:val="00F876BC"/>
    <w:rsid w:val="00F87D79"/>
    <w:rsid w:val="00F901F3"/>
    <w:rsid w:val="00F9021D"/>
    <w:rsid w:val="00F90E35"/>
    <w:rsid w:val="00F91838"/>
    <w:rsid w:val="00FA0EB4"/>
    <w:rsid w:val="00FB35E4"/>
    <w:rsid w:val="00FC0F0D"/>
    <w:rsid w:val="00FC2115"/>
    <w:rsid w:val="00FC460E"/>
    <w:rsid w:val="00FC46B1"/>
    <w:rsid w:val="00FC5209"/>
    <w:rsid w:val="00FD00DB"/>
    <w:rsid w:val="00FD1C28"/>
    <w:rsid w:val="00FD33B0"/>
    <w:rsid w:val="00FD6EF9"/>
    <w:rsid w:val="00FE222D"/>
    <w:rsid w:val="00FF10D5"/>
    <w:rsid w:val="00FF6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7B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4C"/>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90034C"/>
    <w:pPr>
      <w:keepNext/>
      <w:numPr>
        <w:ilvl w:val="1"/>
        <w:numId w:val="2"/>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0034C"/>
    <w:pPr>
      <w:keepNext/>
      <w:numPr>
        <w:ilvl w:val="2"/>
        <w:numId w:val="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0034C"/>
    <w:pPr>
      <w:keepNext/>
      <w:numPr>
        <w:ilvl w:val="3"/>
        <w:numId w:val="2"/>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90034C"/>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90034C"/>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90034C"/>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0034C"/>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34C"/>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0034C"/>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90034C"/>
    <w:pPr>
      <w:spacing w:before="120" w:after="120"/>
    </w:pPr>
    <w:rPr>
      <w:b/>
    </w:rPr>
  </w:style>
  <w:style w:type="paragraph" w:styleId="Footer">
    <w:name w:val="footer"/>
    <w:basedOn w:val="Normal"/>
    <w:link w:val="FooterChar"/>
    <w:rsid w:val="0090034C"/>
    <w:pPr>
      <w:tabs>
        <w:tab w:val="center" w:pos="4536"/>
        <w:tab w:val="right" w:pos="9072"/>
      </w:tabs>
      <w:spacing w:before="120"/>
    </w:pPr>
    <w:rPr>
      <w:noProof w:val="0"/>
      <w:lang w:val="de-DE"/>
    </w:rPr>
  </w:style>
  <w:style w:type="character" w:customStyle="1" w:styleId="FooterChar">
    <w:name w:val="Footer Char"/>
    <w:basedOn w:val="DefaultParagraphFont"/>
    <w:link w:val="Footer"/>
    <w:rsid w:val="0090034C"/>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90034C"/>
    <w:rPr>
      <w:rFonts w:eastAsia="Arial Unicode MS" w:cs="Arial"/>
      <w:noProof w:val="0"/>
      <w:kern w:val="2"/>
      <w:sz w:val="21"/>
      <w:lang w:val="en-GB" w:eastAsia="zh-CN" w:bidi="ar-SA"/>
    </w:rPr>
  </w:style>
  <w:style w:type="paragraph" w:styleId="ListParagraph">
    <w:name w:val="List Paragraph"/>
    <w:basedOn w:val="Normal"/>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Normal"/>
    <w:link w:val="TACChar"/>
    <w:rsid w:val="0090034C"/>
    <w:pPr>
      <w:keepNext/>
      <w:keepLines/>
      <w:jc w:val="center"/>
    </w:pPr>
    <w:rPr>
      <w:rFonts w:ascii="Arial" w:eastAsia="SimSun" w:hAnsi="Arial"/>
      <w:noProof w:val="0"/>
      <w:sz w:val="18"/>
      <w:szCs w:val="20"/>
      <w:lang w:val="en-GB"/>
    </w:rPr>
  </w:style>
  <w:style w:type="table" w:styleId="TableGrid">
    <w:name w:val="Table Grid"/>
    <w:basedOn w:val="TableNormal"/>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90034C"/>
    <w:rPr>
      <w:sz w:val="18"/>
      <w:szCs w:val="18"/>
    </w:rPr>
  </w:style>
  <w:style w:type="character" w:customStyle="1" w:styleId="BalloonTextChar">
    <w:name w:val="Balloon Text Char"/>
    <w:basedOn w:val="DefaultParagraphFont"/>
    <w:link w:val="BalloonText"/>
    <w:uiPriority w:val="99"/>
    <w:semiHidden/>
    <w:rsid w:val="0090034C"/>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CB10A1"/>
    <w:rPr>
      <w:sz w:val="21"/>
      <w:szCs w:val="21"/>
    </w:rPr>
  </w:style>
  <w:style w:type="paragraph" w:styleId="CommentText">
    <w:name w:val="annotation text"/>
    <w:basedOn w:val="Normal"/>
    <w:link w:val="CommentTextChar"/>
    <w:uiPriority w:val="99"/>
    <w:semiHidden/>
    <w:unhideWhenUsed/>
    <w:rsid w:val="00CB10A1"/>
  </w:style>
  <w:style w:type="character" w:customStyle="1" w:styleId="CommentTextChar">
    <w:name w:val="Comment Text Char"/>
    <w:basedOn w:val="DefaultParagraphFont"/>
    <w:link w:val="CommentText"/>
    <w:uiPriority w:val="99"/>
    <w:semiHidden/>
    <w:rsid w:val="00CB10A1"/>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CB10A1"/>
    <w:rPr>
      <w:b/>
      <w:bCs/>
    </w:rPr>
  </w:style>
  <w:style w:type="character" w:customStyle="1" w:styleId="CommentSubjectChar">
    <w:name w:val="Comment Subject Char"/>
    <w:basedOn w:val="CommentTextChar"/>
    <w:link w:val="CommentSubject"/>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Normal"/>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Revision">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BodyText">
    <w:name w:val="Body Text"/>
    <w:aliases w:val="bt"/>
    <w:basedOn w:val="Normal"/>
    <w:link w:val="BodyTextChar"/>
    <w:uiPriority w:val="99"/>
    <w:rsid w:val="0009033C"/>
    <w:pPr>
      <w:spacing w:after="120"/>
      <w:ind w:left="1440" w:hanging="1440"/>
      <w:jc w:val="both"/>
    </w:pPr>
    <w:rPr>
      <w:rFonts w:ascii="Times" w:eastAsia="Batang" w:hAnsi="Times"/>
      <w:noProof w:val="0"/>
      <w:sz w:val="20"/>
      <w:lang w:val="en-GB"/>
    </w:rPr>
  </w:style>
  <w:style w:type="character" w:customStyle="1" w:styleId="BodyTextChar">
    <w:name w:val="Body Text Char"/>
    <w:aliases w:val="bt Char"/>
    <w:basedOn w:val="DefaultParagraphFont"/>
    <w:link w:val="BodyText"/>
    <w:uiPriority w:val="99"/>
    <w:rsid w:val="0009033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D85D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4C"/>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90034C"/>
    <w:pPr>
      <w:keepNext/>
      <w:numPr>
        <w:ilvl w:val="1"/>
        <w:numId w:val="2"/>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0034C"/>
    <w:pPr>
      <w:keepNext/>
      <w:numPr>
        <w:ilvl w:val="2"/>
        <w:numId w:val="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0034C"/>
    <w:pPr>
      <w:keepNext/>
      <w:numPr>
        <w:ilvl w:val="3"/>
        <w:numId w:val="2"/>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90034C"/>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90034C"/>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90034C"/>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0034C"/>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34C"/>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0034C"/>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90034C"/>
    <w:pPr>
      <w:spacing w:before="120" w:after="120"/>
    </w:pPr>
    <w:rPr>
      <w:b/>
    </w:rPr>
  </w:style>
  <w:style w:type="paragraph" w:styleId="Footer">
    <w:name w:val="footer"/>
    <w:basedOn w:val="Normal"/>
    <w:link w:val="FooterChar"/>
    <w:rsid w:val="0090034C"/>
    <w:pPr>
      <w:tabs>
        <w:tab w:val="center" w:pos="4536"/>
        <w:tab w:val="right" w:pos="9072"/>
      </w:tabs>
      <w:spacing w:before="120"/>
    </w:pPr>
    <w:rPr>
      <w:noProof w:val="0"/>
      <w:lang w:val="de-DE"/>
    </w:rPr>
  </w:style>
  <w:style w:type="character" w:customStyle="1" w:styleId="FooterChar">
    <w:name w:val="Footer Char"/>
    <w:basedOn w:val="DefaultParagraphFont"/>
    <w:link w:val="Footer"/>
    <w:rsid w:val="0090034C"/>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90034C"/>
    <w:rPr>
      <w:rFonts w:eastAsia="Arial Unicode MS" w:cs="Arial"/>
      <w:noProof w:val="0"/>
      <w:kern w:val="2"/>
      <w:sz w:val="21"/>
      <w:lang w:val="en-GB" w:eastAsia="zh-CN" w:bidi="ar-SA"/>
    </w:rPr>
  </w:style>
  <w:style w:type="paragraph" w:styleId="ListParagraph">
    <w:name w:val="List Paragraph"/>
    <w:basedOn w:val="Normal"/>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Normal"/>
    <w:link w:val="TACChar"/>
    <w:rsid w:val="0090034C"/>
    <w:pPr>
      <w:keepNext/>
      <w:keepLines/>
      <w:jc w:val="center"/>
    </w:pPr>
    <w:rPr>
      <w:rFonts w:ascii="Arial" w:eastAsia="SimSun" w:hAnsi="Arial"/>
      <w:noProof w:val="0"/>
      <w:sz w:val="18"/>
      <w:szCs w:val="20"/>
      <w:lang w:val="en-GB"/>
    </w:rPr>
  </w:style>
  <w:style w:type="table" w:styleId="TableGrid">
    <w:name w:val="Table Grid"/>
    <w:basedOn w:val="TableNormal"/>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90034C"/>
    <w:rPr>
      <w:sz w:val="18"/>
      <w:szCs w:val="18"/>
    </w:rPr>
  </w:style>
  <w:style w:type="character" w:customStyle="1" w:styleId="BalloonTextChar">
    <w:name w:val="Balloon Text Char"/>
    <w:basedOn w:val="DefaultParagraphFont"/>
    <w:link w:val="BalloonText"/>
    <w:uiPriority w:val="99"/>
    <w:semiHidden/>
    <w:rsid w:val="0090034C"/>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CB10A1"/>
    <w:rPr>
      <w:sz w:val="21"/>
      <w:szCs w:val="21"/>
    </w:rPr>
  </w:style>
  <w:style w:type="paragraph" w:styleId="CommentText">
    <w:name w:val="annotation text"/>
    <w:basedOn w:val="Normal"/>
    <w:link w:val="CommentTextChar"/>
    <w:uiPriority w:val="99"/>
    <w:semiHidden/>
    <w:unhideWhenUsed/>
    <w:rsid w:val="00CB10A1"/>
  </w:style>
  <w:style w:type="character" w:customStyle="1" w:styleId="CommentTextChar">
    <w:name w:val="Comment Text Char"/>
    <w:basedOn w:val="DefaultParagraphFont"/>
    <w:link w:val="CommentText"/>
    <w:uiPriority w:val="99"/>
    <w:semiHidden/>
    <w:rsid w:val="00CB10A1"/>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CB10A1"/>
    <w:rPr>
      <w:b/>
      <w:bCs/>
    </w:rPr>
  </w:style>
  <w:style w:type="character" w:customStyle="1" w:styleId="CommentSubjectChar">
    <w:name w:val="Comment Subject Char"/>
    <w:basedOn w:val="CommentTextChar"/>
    <w:link w:val="CommentSubject"/>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Normal"/>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Revision">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BodyText">
    <w:name w:val="Body Text"/>
    <w:aliases w:val="bt"/>
    <w:basedOn w:val="Normal"/>
    <w:link w:val="BodyTextChar"/>
    <w:uiPriority w:val="99"/>
    <w:rsid w:val="0009033C"/>
    <w:pPr>
      <w:spacing w:after="120"/>
      <w:ind w:left="1440" w:hanging="1440"/>
      <w:jc w:val="both"/>
    </w:pPr>
    <w:rPr>
      <w:rFonts w:ascii="Times" w:eastAsia="Batang" w:hAnsi="Times"/>
      <w:noProof w:val="0"/>
      <w:sz w:val="20"/>
      <w:lang w:val="en-GB"/>
    </w:rPr>
  </w:style>
  <w:style w:type="character" w:customStyle="1" w:styleId="BodyTextChar">
    <w:name w:val="Body Text Char"/>
    <w:aliases w:val="bt Char"/>
    <w:basedOn w:val="DefaultParagraphFont"/>
    <w:link w:val="BodyText"/>
    <w:uiPriority w:val="99"/>
    <w:rsid w:val="0009033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D85D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139616968">
      <w:bodyDiv w:val="1"/>
      <w:marLeft w:val="0"/>
      <w:marRight w:val="0"/>
      <w:marTop w:val="0"/>
      <w:marBottom w:val="0"/>
      <w:divBdr>
        <w:top w:val="none" w:sz="0" w:space="0" w:color="auto"/>
        <w:left w:val="none" w:sz="0" w:space="0" w:color="auto"/>
        <w:bottom w:val="none" w:sz="0" w:space="0" w:color="auto"/>
        <w:right w:val="none" w:sz="0" w:space="0" w:color="auto"/>
      </w:divBdr>
      <w:divsChild>
        <w:div w:id="183637337">
          <w:marLeft w:val="994"/>
          <w:marRight w:val="0"/>
          <w:marTop w:val="96"/>
          <w:marBottom w:val="0"/>
          <w:divBdr>
            <w:top w:val="none" w:sz="0" w:space="0" w:color="auto"/>
            <w:left w:val="none" w:sz="0" w:space="0" w:color="auto"/>
            <w:bottom w:val="none" w:sz="0" w:space="0" w:color="auto"/>
            <w:right w:val="none" w:sz="0" w:space="0" w:color="auto"/>
          </w:divBdr>
        </w:div>
      </w:divsChild>
    </w:div>
    <w:div w:id="177352676">
      <w:bodyDiv w:val="1"/>
      <w:marLeft w:val="0"/>
      <w:marRight w:val="0"/>
      <w:marTop w:val="0"/>
      <w:marBottom w:val="0"/>
      <w:divBdr>
        <w:top w:val="none" w:sz="0" w:space="0" w:color="auto"/>
        <w:left w:val="none" w:sz="0" w:space="0" w:color="auto"/>
        <w:bottom w:val="none" w:sz="0" w:space="0" w:color="auto"/>
        <w:right w:val="none" w:sz="0" w:space="0" w:color="auto"/>
      </w:divBdr>
      <w:divsChild>
        <w:div w:id="1318655551">
          <w:marLeft w:val="994"/>
          <w:marRight w:val="0"/>
          <w:marTop w:val="96"/>
          <w:marBottom w:val="0"/>
          <w:divBdr>
            <w:top w:val="none" w:sz="0" w:space="0" w:color="auto"/>
            <w:left w:val="none" w:sz="0" w:space="0" w:color="auto"/>
            <w:bottom w:val="none" w:sz="0" w:space="0" w:color="auto"/>
            <w:right w:val="none" w:sz="0" w:space="0" w:color="auto"/>
          </w:divBdr>
        </w:div>
      </w:divsChild>
    </w:div>
    <w:div w:id="186480814">
      <w:bodyDiv w:val="1"/>
      <w:marLeft w:val="0"/>
      <w:marRight w:val="0"/>
      <w:marTop w:val="0"/>
      <w:marBottom w:val="0"/>
      <w:divBdr>
        <w:top w:val="none" w:sz="0" w:space="0" w:color="auto"/>
        <w:left w:val="none" w:sz="0" w:space="0" w:color="auto"/>
        <w:bottom w:val="none" w:sz="0" w:space="0" w:color="auto"/>
        <w:right w:val="none" w:sz="0" w:space="0" w:color="auto"/>
      </w:divBdr>
      <w:divsChild>
        <w:div w:id="113447704">
          <w:marLeft w:val="547"/>
          <w:marRight w:val="0"/>
          <w:marTop w:val="72"/>
          <w:marBottom w:val="0"/>
          <w:divBdr>
            <w:top w:val="none" w:sz="0" w:space="0" w:color="auto"/>
            <w:left w:val="none" w:sz="0" w:space="0" w:color="auto"/>
            <w:bottom w:val="none" w:sz="0" w:space="0" w:color="auto"/>
            <w:right w:val="none" w:sz="0" w:space="0" w:color="auto"/>
          </w:divBdr>
        </w:div>
      </w:divsChild>
    </w:div>
    <w:div w:id="320815742">
      <w:bodyDiv w:val="1"/>
      <w:marLeft w:val="0"/>
      <w:marRight w:val="0"/>
      <w:marTop w:val="0"/>
      <w:marBottom w:val="0"/>
      <w:divBdr>
        <w:top w:val="none" w:sz="0" w:space="0" w:color="auto"/>
        <w:left w:val="none" w:sz="0" w:space="0" w:color="auto"/>
        <w:bottom w:val="none" w:sz="0" w:space="0" w:color="auto"/>
        <w:right w:val="none" w:sz="0" w:space="0" w:color="auto"/>
      </w:divBdr>
    </w:div>
    <w:div w:id="346948259">
      <w:bodyDiv w:val="1"/>
      <w:marLeft w:val="0"/>
      <w:marRight w:val="0"/>
      <w:marTop w:val="0"/>
      <w:marBottom w:val="0"/>
      <w:divBdr>
        <w:top w:val="none" w:sz="0" w:space="0" w:color="auto"/>
        <w:left w:val="none" w:sz="0" w:space="0" w:color="auto"/>
        <w:bottom w:val="none" w:sz="0" w:space="0" w:color="auto"/>
        <w:right w:val="none" w:sz="0" w:space="0" w:color="auto"/>
      </w:divBdr>
      <w:divsChild>
        <w:div w:id="1630895837">
          <w:marLeft w:val="547"/>
          <w:marRight w:val="0"/>
          <w:marTop w:val="72"/>
          <w:marBottom w:val="0"/>
          <w:divBdr>
            <w:top w:val="none" w:sz="0" w:space="0" w:color="auto"/>
            <w:left w:val="none" w:sz="0" w:space="0" w:color="auto"/>
            <w:bottom w:val="none" w:sz="0" w:space="0" w:color="auto"/>
            <w:right w:val="none" w:sz="0" w:space="0" w:color="auto"/>
          </w:divBdr>
        </w:div>
        <w:div w:id="1821655118">
          <w:marLeft w:val="1166"/>
          <w:marRight w:val="0"/>
          <w:marTop w:val="62"/>
          <w:marBottom w:val="0"/>
          <w:divBdr>
            <w:top w:val="none" w:sz="0" w:space="0" w:color="auto"/>
            <w:left w:val="none" w:sz="0" w:space="0" w:color="auto"/>
            <w:bottom w:val="none" w:sz="0" w:space="0" w:color="auto"/>
            <w:right w:val="none" w:sz="0" w:space="0" w:color="auto"/>
          </w:divBdr>
        </w:div>
        <w:div w:id="91440237">
          <w:marLeft w:val="547"/>
          <w:marRight w:val="0"/>
          <w:marTop w:val="72"/>
          <w:marBottom w:val="0"/>
          <w:divBdr>
            <w:top w:val="none" w:sz="0" w:space="0" w:color="auto"/>
            <w:left w:val="none" w:sz="0" w:space="0" w:color="auto"/>
            <w:bottom w:val="none" w:sz="0" w:space="0" w:color="auto"/>
            <w:right w:val="none" w:sz="0" w:space="0" w:color="auto"/>
          </w:divBdr>
        </w:div>
        <w:div w:id="939068149">
          <w:marLeft w:val="547"/>
          <w:marRight w:val="0"/>
          <w:marTop w:val="72"/>
          <w:marBottom w:val="0"/>
          <w:divBdr>
            <w:top w:val="none" w:sz="0" w:space="0" w:color="auto"/>
            <w:left w:val="none" w:sz="0" w:space="0" w:color="auto"/>
            <w:bottom w:val="none" w:sz="0" w:space="0" w:color="auto"/>
            <w:right w:val="none" w:sz="0" w:space="0" w:color="auto"/>
          </w:divBdr>
        </w:div>
        <w:div w:id="251745244">
          <w:marLeft w:val="547"/>
          <w:marRight w:val="0"/>
          <w:marTop w:val="72"/>
          <w:marBottom w:val="0"/>
          <w:divBdr>
            <w:top w:val="none" w:sz="0" w:space="0" w:color="auto"/>
            <w:left w:val="none" w:sz="0" w:space="0" w:color="auto"/>
            <w:bottom w:val="none" w:sz="0" w:space="0" w:color="auto"/>
            <w:right w:val="none" w:sz="0" w:space="0" w:color="auto"/>
          </w:divBdr>
        </w:div>
        <w:div w:id="934560600">
          <w:marLeft w:val="1166"/>
          <w:marRight w:val="0"/>
          <w:marTop w:val="62"/>
          <w:marBottom w:val="0"/>
          <w:divBdr>
            <w:top w:val="none" w:sz="0" w:space="0" w:color="auto"/>
            <w:left w:val="none" w:sz="0" w:space="0" w:color="auto"/>
            <w:bottom w:val="none" w:sz="0" w:space="0" w:color="auto"/>
            <w:right w:val="none" w:sz="0" w:space="0" w:color="auto"/>
          </w:divBdr>
        </w:div>
        <w:div w:id="236093273">
          <w:marLeft w:val="1166"/>
          <w:marRight w:val="0"/>
          <w:marTop w:val="62"/>
          <w:marBottom w:val="0"/>
          <w:divBdr>
            <w:top w:val="none" w:sz="0" w:space="0" w:color="auto"/>
            <w:left w:val="none" w:sz="0" w:space="0" w:color="auto"/>
            <w:bottom w:val="none" w:sz="0" w:space="0" w:color="auto"/>
            <w:right w:val="none" w:sz="0" w:space="0" w:color="auto"/>
          </w:divBdr>
        </w:div>
      </w:divsChild>
    </w:div>
    <w:div w:id="834808574">
      <w:bodyDiv w:val="1"/>
      <w:marLeft w:val="0"/>
      <w:marRight w:val="0"/>
      <w:marTop w:val="0"/>
      <w:marBottom w:val="0"/>
      <w:divBdr>
        <w:top w:val="none" w:sz="0" w:space="0" w:color="auto"/>
        <w:left w:val="none" w:sz="0" w:space="0" w:color="auto"/>
        <w:bottom w:val="none" w:sz="0" w:space="0" w:color="auto"/>
        <w:right w:val="none" w:sz="0" w:space="0" w:color="auto"/>
      </w:divBdr>
      <w:divsChild>
        <w:div w:id="303855315">
          <w:marLeft w:val="1541"/>
          <w:marRight w:val="0"/>
          <w:marTop w:val="96"/>
          <w:marBottom w:val="0"/>
          <w:divBdr>
            <w:top w:val="none" w:sz="0" w:space="0" w:color="auto"/>
            <w:left w:val="none" w:sz="0" w:space="0" w:color="auto"/>
            <w:bottom w:val="none" w:sz="0" w:space="0" w:color="auto"/>
            <w:right w:val="none" w:sz="0" w:space="0" w:color="auto"/>
          </w:divBdr>
        </w:div>
        <w:div w:id="1404989055">
          <w:marLeft w:val="994"/>
          <w:marRight w:val="0"/>
          <w:marTop w:val="96"/>
          <w:marBottom w:val="0"/>
          <w:divBdr>
            <w:top w:val="none" w:sz="0" w:space="0" w:color="auto"/>
            <w:left w:val="none" w:sz="0" w:space="0" w:color="auto"/>
            <w:bottom w:val="none" w:sz="0" w:space="0" w:color="auto"/>
            <w:right w:val="none" w:sz="0" w:space="0" w:color="auto"/>
          </w:divBdr>
        </w:div>
      </w:divsChild>
    </w:div>
    <w:div w:id="1160653161">
      <w:bodyDiv w:val="1"/>
      <w:marLeft w:val="0"/>
      <w:marRight w:val="0"/>
      <w:marTop w:val="0"/>
      <w:marBottom w:val="0"/>
      <w:divBdr>
        <w:top w:val="none" w:sz="0" w:space="0" w:color="auto"/>
        <w:left w:val="none" w:sz="0" w:space="0" w:color="auto"/>
        <w:bottom w:val="none" w:sz="0" w:space="0" w:color="auto"/>
        <w:right w:val="none" w:sz="0" w:space="0" w:color="auto"/>
      </w:divBdr>
      <w:divsChild>
        <w:div w:id="1343822044">
          <w:marLeft w:val="994"/>
          <w:marRight w:val="0"/>
          <w:marTop w:val="96"/>
          <w:marBottom w:val="0"/>
          <w:divBdr>
            <w:top w:val="none" w:sz="0" w:space="0" w:color="auto"/>
            <w:left w:val="none" w:sz="0" w:space="0" w:color="auto"/>
            <w:bottom w:val="none" w:sz="0" w:space="0" w:color="auto"/>
            <w:right w:val="none" w:sz="0" w:space="0" w:color="auto"/>
          </w:divBdr>
        </w:div>
      </w:divsChild>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482848942">
      <w:bodyDiv w:val="1"/>
      <w:marLeft w:val="0"/>
      <w:marRight w:val="0"/>
      <w:marTop w:val="0"/>
      <w:marBottom w:val="0"/>
      <w:divBdr>
        <w:top w:val="none" w:sz="0" w:space="0" w:color="auto"/>
        <w:left w:val="none" w:sz="0" w:space="0" w:color="auto"/>
        <w:bottom w:val="none" w:sz="0" w:space="0" w:color="auto"/>
        <w:right w:val="none" w:sz="0" w:space="0" w:color="auto"/>
      </w:divBdr>
      <w:divsChild>
        <w:div w:id="789785068">
          <w:marLeft w:val="994"/>
          <w:marRight w:val="0"/>
          <w:marTop w:val="96"/>
          <w:marBottom w:val="0"/>
          <w:divBdr>
            <w:top w:val="none" w:sz="0" w:space="0" w:color="auto"/>
            <w:left w:val="none" w:sz="0" w:space="0" w:color="auto"/>
            <w:bottom w:val="none" w:sz="0" w:space="0" w:color="auto"/>
            <w:right w:val="none" w:sz="0" w:space="0" w:color="auto"/>
          </w:divBdr>
        </w:div>
      </w:divsChild>
    </w:div>
    <w:div w:id="1680808022">
      <w:bodyDiv w:val="1"/>
      <w:marLeft w:val="0"/>
      <w:marRight w:val="0"/>
      <w:marTop w:val="0"/>
      <w:marBottom w:val="0"/>
      <w:divBdr>
        <w:top w:val="none" w:sz="0" w:space="0" w:color="auto"/>
        <w:left w:val="none" w:sz="0" w:space="0" w:color="auto"/>
        <w:bottom w:val="none" w:sz="0" w:space="0" w:color="auto"/>
        <w:right w:val="none" w:sz="0" w:space="0" w:color="auto"/>
      </w:divBdr>
      <w:divsChild>
        <w:div w:id="2126193812">
          <w:marLeft w:val="1541"/>
          <w:marRight w:val="0"/>
          <w:marTop w:val="96"/>
          <w:marBottom w:val="0"/>
          <w:divBdr>
            <w:top w:val="none" w:sz="0" w:space="0" w:color="auto"/>
            <w:left w:val="none" w:sz="0" w:space="0" w:color="auto"/>
            <w:bottom w:val="none" w:sz="0" w:space="0" w:color="auto"/>
            <w:right w:val="none" w:sz="0" w:space="0" w:color="auto"/>
          </w:divBdr>
        </w:div>
      </w:divsChild>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21712378">
          <w:marLeft w:val="706"/>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997489757">
          <w:marLeft w:val="418"/>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2031</Words>
  <Characters>11580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Huiling</dc:creator>
  <cp:lastModifiedBy>Yuichi Kakishima</cp:lastModifiedBy>
  <cp:revision>16</cp:revision>
  <cp:lastPrinted>2016-05-09T02:40:00Z</cp:lastPrinted>
  <dcterms:created xsi:type="dcterms:W3CDTF">2016-09-30T14:57:00Z</dcterms:created>
  <dcterms:modified xsi:type="dcterms:W3CDTF">2016-10-01T01:19:00Z</dcterms:modified>
</cp:coreProperties>
</file>